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A36EA" w14:textId="38B507F6" w:rsidR="00551520" w:rsidRPr="00551520" w:rsidRDefault="00551520" w:rsidP="00551520">
      <w:pPr>
        <w:bidi/>
        <w:jc w:val="center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برنامه هفتگی کلاس های تئوری اینترن های بخش قلب</w:t>
      </w:r>
    </w:p>
    <w:p w14:paraId="558F5962" w14:textId="77777777" w:rsidR="00551520" w:rsidRDefault="00551520" w:rsidP="00551520">
      <w:pPr>
        <w:bidi/>
        <w:ind w:left="720"/>
        <w:jc w:val="both"/>
        <w:rPr>
          <w:rFonts w:cs="B Nazanin"/>
          <w:b w:val="0"/>
          <w:bCs w:val="0"/>
          <w:sz w:val="32"/>
          <w:szCs w:val="32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873"/>
        <w:gridCol w:w="5752"/>
      </w:tblGrid>
      <w:tr w:rsidR="00551520" w14:paraId="5AF7C865" w14:textId="38F34B90" w:rsidTr="00551520">
        <w:trPr>
          <w:jc w:val="center"/>
        </w:trPr>
        <w:tc>
          <w:tcPr>
            <w:tcW w:w="2873" w:type="dxa"/>
          </w:tcPr>
          <w:p w14:paraId="5EF43DE8" w14:textId="73550A52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روزهای هفته / ساعت 11:30 -12:30</w:t>
            </w:r>
          </w:p>
        </w:tc>
        <w:tc>
          <w:tcPr>
            <w:tcW w:w="5752" w:type="dxa"/>
          </w:tcPr>
          <w:p w14:paraId="68A6A309" w14:textId="67E9E89D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موضوع کلاس تئوری </w:t>
            </w:r>
          </w:p>
        </w:tc>
      </w:tr>
      <w:tr w:rsidR="00551520" w14:paraId="030E70DC" w14:textId="7191028F" w:rsidTr="00551520">
        <w:trPr>
          <w:jc w:val="center"/>
        </w:trPr>
        <w:tc>
          <w:tcPr>
            <w:tcW w:w="2873" w:type="dxa"/>
          </w:tcPr>
          <w:p w14:paraId="5E7210AE" w14:textId="339B98EC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شنبه </w:t>
            </w:r>
          </w:p>
        </w:tc>
        <w:tc>
          <w:tcPr>
            <w:tcW w:w="5752" w:type="dxa"/>
          </w:tcPr>
          <w:p w14:paraId="1DB72A9F" w14:textId="77777777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ایسکمی</w:t>
            </w: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- </w:t>
            </w: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 معاینه قلبی و عروقی</w:t>
            </w:r>
          </w:p>
          <w:p w14:paraId="631C1AF6" w14:textId="3401F779" w:rsidR="0033031A" w:rsidRPr="00551520" w:rsidRDefault="0033031A" w:rsidP="0033031A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</w:p>
        </w:tc>
      </w:tr>
      <w:tr w:rsidR="00551520" w14:paraId="290A3153" w14:textId="77777777" w:rsidTr="00551520">
        <w:trPr>
          <w:jc w:val="center"/>
        </w:trPr>
        <w:tc>
          <w:tcPr>
            <w:tcW w:w="2873" w:type="dxa"/>
          </w:tcPr>
          <w:p w14:paraId="5C0C46F1" w14:textId="382CBBA2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یکشنبه</w:t>
            </w:r>
          </w:p>
        </w:tc>
        <w:tc>
          <w:tcPr>
            <w:tcW w:w="5752" w:type="dxa"/>
          </w:tcPr>
          <w:p w14:paraId="4ADA7C71" w14:textId="77777777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درمان دارویی فشارخون و اورژانس های فشارخون،فشارخون در بارداری</w:t>
            </w:r>
          </w:p>
          <w:p w14:paraId="5E0A6D09" w14:textId="1F7ACE75" w:rsidR="0033031A" w:rsidRDefault="0033031A" w:rsidP="0033031A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</w:p>
        </w:tc>
      </w:tr>
      <w:tr w:rsidR="00551520" w14:paraId="6279BDCB" w14:textId="77777777" w:rsidTr="00551520">
        <w:trPr>
          <w:jc w:val="center"/>
        </w:trPr>
        <w:tc>
          <w:tcPr>
            <w:tcW w:w="2873" w:type="dxa"/>
          </w:tcPr>
          <w:p w14:paraId="0712FB1F" w14:textId="4EB0FE74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دوشنبه</w:t>
            </w:r>
          </w:p>
        </w:tc>
        <w:tc>
          <w:tcPr>
            <w:tcW w:w="5752" w:type="dxa"/>
          </w:tcPr>
          <w:p w14:paraId="764F7170" w14:textId="77777777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رویکرد بیماران به درد قفسه سینه، سنکوپ</w:t>
            </w:r>
          </w:p>
          <w:p w14:paraId="7E38900D" w14:textId="2B122D16" w:rsidR="0033031A" w:rsidRDefault="0033031A" w:rsidP="0033031A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</w:p>
        </w:tc>
      </w:tr>
      <w:tr w:rsidR="00551520" w14:paraId="4713BD3B" w14:textId="77777777" w:rsidTr="00551520">
        <w:trPr>
          <w:jc w:val="center"/>
        </w:trPr>
        <w:tc>
          <w:tcPr>
            <w:tcW w:w="2873" w:type="dxa"/>
          </w:tcPr>
          <w:p w14:paraId="73730237" w14:textId="74AEBAC1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سه شنبه </w:t>
            </w:r>
          </w:p>
        </w:tc>
        <w:tc>
          <w:tcPr>
            <w:tcW w:w="5752" w:type="dxa"/>
          </w:tcPr>
          <w:p w14:paraId="3AD679A4" w14:textId="77777777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بیماری های پریکارد و میوکارد</w:t>
            </w: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، </w:t>
            </w: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عوارض شایع داروهای قلبی عروقی</w:t>
            </w:r>
          </w:p>
          <w:p w14:paraId="1E28E048" w14:textId="0B0307BC" w:rsidR="0033031A" w:rsidRDefault="0033031A" w:rsidP="0033031A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</w:p>
        </w:tc>
      </w:tr>
      <w:tr w:rsidR="00551520" w14:paraId="5309E09F" w14:textId="77777777" w:rsidTr="00551520">
        <w:trPr>
          <w:jc w:val="center"/>
        </w:trPr>
        <w:tc>
          <w:tcPr>
            <w:tcW w:w="2873" w:type="dxa"/>
          </w:tcPr>
          <w:p w14:paraId="5B4F6D74" w14:textId="519136CF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چهارشنبه </w:t>
            </w:r>
          </w:p>
        </w:tc>
        <w:tc>
          <w:tcPr>
            <w:tcW w:w="5752" w:type="dxa"/>
          </w:tcPr>
          <w:p w14:paraId="56BD131F" w14:textId="77777777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تفسیر</w:t>
            </w:r>
            <w:r w:rsidRPr="00551520">
              <w:rPr>
                <w:rFonts w:ascii="Calibri" w:hAnsi="Calibri" w:cs="Calibri" w:hint="cs"/>
                <w:b w:val="0"/>
                <w:bCs w:val="0"/>
                <w:sz w:val="32"/>
                <w:szCs w:val="32"/>
                <w:rtl/>
              </w:rPr>
              <w:t> </w:t>
            </w:r>
            <w:r w:rsidRPr="00551520">
              <w:rPr>
                <w:rFonts w:cs="B Nazanin" w:hint="cs"/>
                <w:b w:val="0"/>
                <w:bCs w:val="0"/>
                <w:sz w:val="32"/>
                <w:szCs w:val="32"/>
              </w:rPr>
              <w:t>ECG</w:t>
            </w:r>
            <w:r w:rsidRPr="00551520">
              <w:rPr>
                <w:rFonts w:ascii="Calibri" w:hAnsi="Calibri" w:cs="Calibri" w:hint="cs"/>
                <w:b w:val="0"/>
                <w:bCs w:val="0"/>
                <w:sz w:val="32"/>
                <w:szCs w:val="32"/>
                <w:rtl/>
              </w:rPr>
              <w:t> </w:t>
            </w: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(تغییرات ایسکمی و آریتمی ها)</w:t>
            </w:r>
          </w:p>
          <w:p w14:paraId="1126DFFF" w14:textId="044D2630" w:rsidR="0033031A" w:rsidRDefault="0033031A" w:rsidP="0033031A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</w:p>
        </w:tc>
      </w:tr>
      <w:tr w:rsidR="00551520" w14:paraId="5614FC07" w14:textId="77777777" w:rsidTr="00551520">
        <w:trPr>
          <w:jc w:val="center"/>
        </w:trPr>
        <w:tc>
          <w:tcPr>
            <w:tcW w:w="2873" w:type="dxa"/>
          </w:tcPr>
          <w:p w14:paraId="2F8C7F2C" w14:textId="6F9F1D26" w:rsidR="00551520" w:rsidRDefault="00551520" w:rsidP="00551520">
            <w:pPr>
              <w:bidi/>
              <w:jc w:val="both"/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پنجشنبه </w:t>
            </w:r>
          </w:p>
        </w:tc>
        <w:tc>
          <w:tcPr>
            <w:tcW w:w="5752" w:type="dxa"/>
          </w:tcPr>
          <w:p w14:paraId="66A431EB" w14:textId="77777777" w:rsidR="00551520" w:rsidRDefault="00551520" w:rsidP="00551520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  <w:r w:rsidRPr="00551520">
              <w:rPr>
                <w:rFonts w:cs="B Nazanin" w:hint="cs"/>
                <w:b w:val="0"/>
                <w:bCs w:val="0"/>
                <w:sz w:val="32"/>
                <w:szCs w:val="32"/>
                <w:rtl/>
              </w:rPr>
              <w:t>نارسایی قلبی حاد و روش های درمانی آن</w:t>
            </w:r>
          </w:p>
          <w:p w14:paraId="3BF7937A" w14:textId="24C9B3A3" w:rsidR="0033031A" w:rsidRDefault="0033031A" w:rsidP="0033031A">
            <w:pPr>
              <w:bidi/>
              <w:jc w:val="both"/>
              <w:rPr>
                <w:rFonts w:cs="B Nazanin"/>
                <w:b w:val="0"/>
                <w:bCs w:val="0"/>
                <w:sz w:val="32"/>
                <w:szCs w:val="32"/>
                <w:rtl/>
              </w:rPr>
            </w:pPr>
          </w:p>
        </w:tc>
      </w:tr>
    </w:tbl>
    <w:p w14:paraId="739F67C1" w14:textId="77777777" w:rsidR="00551520" w:rsidRPr="00551520" w:rsidRDefault="00551520" w:rsidP="00551520">
      <w:pPr>
        <w:bidi/>
        <w:ind w:left="720"/>
        <w:jc w:val="both"/>
        <w:rPr>
          <w:rFonts w:cs="B Nazanin"/>
          <w:b w:val="0"/>
          <w:bCs w:val="0"/>
          <w:sz w:val="32"/>
          <w:szCs w:val="32"/>
        </w:rPr>
      </w:pPr>
    </w:p>
    <w:p w14:paraId="2735BC53" w14:textId="77777777" w:rsidR="00551520" w:rsidRPr="00551520" w:rsidRDefault="00551520" w:rsidP="00551520">
      <w:pPr>
        <w:jc w:val="both"/>
        <w:rPr>
          <w:rFonts w:cs="B Nazanin"/>
          <w:b w:val="0"/>
          <w:bCs w:val="0"/>
          <w:sz w:val="32"/>
          <w:szCs w:val="32"/>
          <w:rtl/>
        </w:rPr>
      </w:pPr>
    </w:p>
    <w:p w14:paraId="53867C84" w14:textId="77777777" w:rsidR="00551520" w:rsidRPr="00551520" w:rsidRDefault="00551520" w:rsidP="00551520">
      <w:pPr>
        <w:rPr>
          <w:rtl/>
        </w:rPr>
      </w:pPr>
    </w:p>
    <w:p w14:paraId="3359B2F4" w14:textId="77777777" w:rsidR="00111A9F" w:rsidRDefault="00111A9F"/>
    <w:sectPr w:rsidR="00111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81E"/>
    <w:multiLevelType w:val="multilevel"/>
    <w:tmpl w:val="DB247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0222F9"/>
    <w:multiLevelType w:val="multilevel"/>
    <w:tmpl w:val="DB247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8051386">
    <w:abstractNumId w:val="1"/>
  </w:num>
  <w:num w:numId="2" w16cid:durableId="127397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20"/>
    <w:rsid w:val="00000069"/>
    <w:rsid w:val="00007AD9"/>
    <w:rsid w:val="000D4947"/>
    <w:rsid w:val="00111A9F"/>
    <w:rsid w:val="0033031A"/>
    <w:rsid w:val="0049409F"/>
    <w:rsid w:val="0055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03FA1"/>
  <w15:chartTrackingRefBased/>
  <w15:docId w15:val="{6ADCDD1D-4EA2-4C6D-B866-0AE62E7D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5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5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5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5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5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520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51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2</cp:revision>
  <cp:lastPrinted>2026-02-16T08:29:00Z</cp:lastPrinted>
  <dcterms:created xsi:type="dcterms:W3CDTF">2026-02-16T08:22:00Z</dcterms:created>
  <dcterms:modified xsi:type="dcterms:W3CDTF">2026-02-16T08:29:00Z</dcterms:modified>
</cp:coreProperties>
</file>