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8998C" w14:textId="28F493AF" w:rsidR="002447D3" w:rsidRDefault="00000000" w:rsidP="00BE5B69">
      <w:r>
        <w:rPr>
          <w:noProof/>
        </w:rPr>
        <w:pict w14:anchorId="377ED5E3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239" type="#_x0000_t32" style="position:absolute;margin-left:253.5pt;margin-top:640pt;width:2in;height:0;flip:x;z-index:251698176" o:connectortype="straight"/>
        </w:pict>
      </w:r>
      <w:r>
        <w:rPr>
          <w:noProof/>
        </w:rPr>
        <w:pict w14:anchorId="17E03E7C">
          <v:shape id="_x0000_s2240" type="#_x0000_t32" style="position:absolute;margin-left:252pt;margin-top:434.5pt;width:.75pt;height:203.25pt;flip:x y;z-index:251699200" o:connectortype="straight"/>
        </w:pict>
      </w:r>
      <w:r>
        <w:rPr>
          <w:noProof/>
        </w:rPr>
        <w:pict w14:anchorId="29F6317D">
          <v:shape id="_x0000_s2236" type="#_x0000_t32" style="position:absolute;margin-left:73.5pt;margin-top:235pt;width:0;height:19.5pt;z-index:251695104" o:connectortype="straight">
            <v:stroke endarrow="block"/>
          </v:shape>
        </w:pict>
      </w:r>
      <w:r>
        <w:rPr>
          <w:noProof/>
        </w:rPr>
        <w:pict w14:anchorId="64D560E6">
          <v:shapetype id="_x0000_t202" coordsize="21600,21600" o:spt="202" path="m,l,21600r21600,l21600,xe">
            <v:stroke joinstyle="miter"/>
            <v:path gradientshapeok="t" o:connecttype="rect"/>
          </v:shapetype>
          <v:shape id="_x0000_s2249" type="#_x0000_t202" style="position:absolute;margin-left:138.75pt;margin-top:181pt;width:48.75pt;height:21pt;z-index:251708416" stroked="f">
            <v:textbox>
              <w:txbxContent>
                <w:p w14:paraId="388149A9" w14:textId="77777777" w:rsidR="007A51FA" w:rsidRDefault="007A51FA">
                  <w:pPr>
                    <w:rPr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خیر</w:t>
                  </w:r>
                </w:p>
              </w:txbxContent>
            </v:textbox>
          </v:shape>
        </w:pict>
      </w:r>
      <w:r>
        <w:rPr>
          <w:noProof/>
        </w:rPr>
        <w:pict w14:anchorId="68F3453F">
          <v:shape id="_x0000_s2248" type="#_x0000_t202" style="position:absolute;margin-left:299.25pt;margin-top:172pt;width:39.75pt;height:21.75pt;z-index:251707392" stroked="f">
            <v:textbox>
              <w:txbxContent>
                <w:p w14:paraId="66212679" w14:textId="77777777" w:rsidR="007A51FA" w:rsidRDefault="007A51FA">
                  <w:pPr>
                    <w:rPr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بله</w:t>
                  </w:r>
                </w:p>
              </w:txbxContent>
            </v:textbox>
          </v:shape>
        </w:pict>
      </w:r>
      <w:r>
        <w:rPr>
          <w:noProof/>
        </w:rPr>
        <w:pict w14:anchorId="57B47F17">
          <v:shape id="_x0000_s2247" type="#_x0000_t202" style="position:absolute;margin-left:111pt;margin-top:499.75pt;width:43.5pt;height:20.25pt;z-index:251706368" stroked="f">
            <v:textbox>
              <w:txbxContent>
                <w:p w14:paraId="13E59036" w14:textId="77777777" w:rsidR="007A51FA" w:rsidRDefault="007A51FA">
                  <w:pPr>
                    <w:rPr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بله</w:t>
                  </w:r>
                </w:p>
              </w:txbxContent>
            </v:textbox>
          </v:shape>
        </w:pict>
      </w:r>
      <w:r>
        <w:rPr>
          <w:noProof/>
        </w:rPr>
        <w:pict w14:anchorId="427C8333">
          <v:shape id="_x0000_s2242" type="#_x0000_t32" style="position:absolute;margin-left:397.5pt;margin-top:624.25pt;width:.75pt;height:15.75pt;z-index:251701248" o:connectortype="straight"/>
        </w:pict>
      </w:r>
      <w:r>
        <w:rPr>
          <w:noProof/>
        </w:rPr>
        <w:pict w14:anchorId="3DC2204E">
          <v:shape id="_x0000_s2241" type="#_x0000_t32" style="position:absolute;margin-left:201.75pt;margin-top:433.75pt;width:48.75pt;height:0;flip:x;z-index:251700224" o:connectortype="straight">
            <v:stroke endarrow="block"/>
          </v:shape>
        </w:pict>
      </w:r>
      <w:r>
        <w:rPr>
          <w:noProof/>
        </w:rPr>
        <w:pict w14:anchorId="5B5E35F0">
          <v:oval id="_x0000_s2215" style="position:absolute;margin-left:51.75pt;margin-top:611.5pt;width:107.25pt;height:27.75pt;z-index:251673600">
            <v:textbox>
              <w:txbxContent>
                <w:p w14:paraId="15A1131D" w14:textId="77777777" w:rsidR="00927C1D" w:rsidRPr="00927C1D" w:rsidRDefault="00927C1D" w:rsidP="00927C1D">
                  <w:pPr>
                    <w:jc w:val="center"/>
                    <w:rPr>
                      <w:rFonts w:cs="B Nazanin"/>
                      <w:lang w:bidi="fa-IR"/>
                    </w:rPr>
                  </w:pPr>
                  <w:r w:rsidRPr="00927C1D">
                    <w:rPr>
                      <w:rFonts w:cs="B Nazanin" w:hint="cs"/>
                      <w:rtl/>
                      <w:lang w:bidi="fa-IR"/>
                    </w:rPr>
                    <w:t>پایان</w:t>
                  </w:r>
                </w:p>
              </w:txbxContent>
            </v:textbox>
          </v:oval>
        </w:pict>
      </w:r>
      <w:r>
        <w:rPr>
          <w:noProof/>
        </w:rPr>
        <w:pict w14:anchorId="11A8D40B">
          <v:shape id="_x0000_s2237" type="#_x0000_t32" style="position:absolute;margin-left:106.5pt;margin-top:490.75pt;width:.75pt;height:39pt;z-index:251696128" o:connectortype="straight">
            <v:stroke endarrow="block"/>
          </v:shape>
        </w:pict>
      </w:r>
      <w:r>
        <w:rPr>
          <w:noProof/>
        </w:rPr>
        <w:pict w14:anchorId="14DB6651">
          <v:shape id="_x0000_s2235" type="#_x0000_t32" style="position:absolute;margin-left:392.25pt;margin-top:554.5pt;width:.75pt;height:15.75pt;z-index:251694080" o:connectortype="straight">
            <v:stroke endarrow="block"/>
          </v:shape>
        </w:pict>
      </w:r>
      <w:r>
        <w:rPr>
          <w:noProof/>
        </w:rPr>
        <w:pict w14:anchorId="3FF0ED5E">
          <v:shape id="_x0000_s2232" type="#_x0000_t32" style="position:absolute;margin-left:390.75pt;margin-top:325pt;width:0;height:27.05pt;z-index:251691008" o:connectortype="straight">
            <v:stroke endarrow="block"/>
          </v:shape>
        </w:pict>
      </w:r>
      <w:r>
        <w:rPr>
          <w:noProof/>
        </w:rPr>
        <w:pict w14:anchorId="18CF14FB">
          <v:shape id="_x0000_s2230" type="#_x0000_t32" style="position:absolute;margin-left:136.5pt;margin-top:208.75pt;width:38.25pt;height:0;flip:x;z-index:251688960" o:connectortype="straight">
            <v:stroke endarrow="block"/>
          </v:shape>
        </w:pict>
      </w:r>
      <w:r>
        <w:rPr>
          <w:noProof/>
        </w:rPr>
        <w:pict w14:anchorId="5B648EE3">
          <v:shape id="_x0000_s2229" type="#_x0000_t32" style="position:absolute;margin-left:323.25pt;margin-top:208.75pt;width:20.25pt;height:0;z-index:251687936" o:connectortype="straight">
            <v:stroke endarrow="block"/>
          </v:shape>
        </w:pict>
      </w:r>
      <w:r>
        <w:rPr>
          <w:noProof/>
        </w:rPr>
        <w:pict w14:anchorId="3BCA9306">
          <v:shape id="_x0000_s2228" type="#_x0000_t32" style="position:absolute;margin-left:248.25pt;margin-top:153.25pt;width:0;height:20.25pt;z-index:251686912" o:connectortype="straight">
            <v:stroke endarrow="block"/>
          </v:shape>
        </w:pict>
      </w:r>
      <w:r>
        <w:rPr>
          <w:noProof/>
        </w:rPr>
        <w:pict w14:anchorId="289F0B4A">
          <v:shape id="_x0000_s2226" type="#_x0000_t32" style="position:absolute;margin-left:239.25pt;margin-top:17.5pt;width:0;height:20.25pt;z-index:251684864" o:connectortype="straight">
            <v:stroke endarrow="block"/>
          </v:shape>
        </w:pict>
      </w:r>
      <w:r>
        <w:rPr>
          <w:noProof/>
        </w:rPr>
        <w:pict w14:anchorId="7880E441">
          <v:shape id="_x0000_s2225" type="#_x0000_t32" style="position:absolute;margin-left:-12pt;margin-top:562.75pt;width:243pt;height:0;z-index:251683840" o:connectortype="straight"/>
        </w:pict>
      </w:r>
      <w:r>
        <w:rPr>
          <w:noProof/>
        </w:rPr>
        <w:pict w14:anchorId="33FE10EF"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2213" type="#_x0000_t4" style="position:absolute;margin-left:11.25pt;margin-top:378.25pt;width:191.25pt;height:111.75pt;z-index:251671552">
            <v:textbox>
              <w:txbxContent>
                <w:p w14:paraId="22995B50" w14:textId="77777777" w:rsidR="00927C1D" w:rsidRPr="00602A7A" w:rsidRDefault="00927C1D" w:rsidP="00602A7A">
                  <w:pPr>
                    <w:jc w:val="center"/>
                    <w:rPr>
                      <w:rFonts w:cs="B Nazanin"/>
                      <w:lang w:bidi="fa-IR"/>
                    </w:rPr>
                  </w:pPr>
                  <w:r w:rsidRPr="00602A7A">
                    <w:rPr>
                      <w:rFonts w:cs="B Nazanin" w:hint="cs"/>
                      <w:rtl/>
                      <w:lang w:bidi="fa-IR"/>
                    </w:rPr>
                    <w:t>آیا تغییر در نگرش ، عملکرد و اطلاعات بیمار به وجود آمده است؟</w:t>
                  </w:r>
                </w:p>
              </w:txbxContent>
            </v:textbox>
          </v:shape>
        </w:pict>
      </w:r>
      <w:r>
        <w:rPr>
          <w:noProof/>
        </w:rPr>
        <w:pict w14:anchorId="34DC6310">
          <v:shape id="_x0000_s2224" type="#_x0000_t32" style="position:absolute;margin-left:279pt;margin-top:601pt;width:228pt;height:0;z-index:251682816" o:connectortype="straight"/>
        </w:pict>
      </w:r>
      <w:r>
        <w:rPr>
          <w:noProof/>
        </w:rPr>
        <w:pict w14:anchorId="05D1262C">
          <v:shape id="_x0000_s2211" type="#_x0000_t202" style="position:absolute;margin-left:277.5pt;margin-top:571pt;width:231pt;height:54pt;z-index:251669504">
            <v:textbox>
              <w:txbxContent>
                <w:p w14:paraId="64D3C2AC" w14:textId="77777777" w:rsidR="00927C1D" w:rsidRPr="00602A7A" w:rsidRDefault="00927C1D" w:rsidP="00602A7A">
                  <w:pPr>
                    <w:spacing w:line="240" w:lineRule="auto"/>
                    <w:jc w:val="center"/>
                    <w:rPr>
                      <w:rFonts w:cs="B Nazanin"/>
                      <w:rtl/>
                      <w:lang w:bidi="fa-IR"/>
                    </w:rPr>
                  </w:pPr>
                  <w:r w:rsidRPr="00602A7A">
                    <w:rPr>
                      <w:rFonts w:cs="B Nazanin" w:hint="cs"/>
                      <w:rtl/>
                      <w:lang w:bidi="fa-IR"/>
                    </w:rPr>
                    <w:t>ارزیابی اثربخشی آموزش به بیمار با چک لیست مربوطه</w:t>
                  </w:r>
                </w:p>
                <w:p w14:paraId="2AE03C31" w14:textId="77777777" w:rsidR="00927C1D" w:rsidRPr="00602A7A" w:rsidRDefault="00927C1D" w:rsidP="00602A7A">
                  <w:pPr>
                    <w:spacing w:line="240" w:lineRule="auto"/>
                    <w:jc w:val="center"/>
                    <w:rPr>
                      <w:rFonts w:cs="B Nazanin"/>
                      <w:lang w:bidi="fa-IR"/>
                    </w:rPr>
                  </w:pPr>
                  <w:r w:rsidRPr="00602A7A">
                    <w:rPr>
                      <w:rFonts w:cs="B Nazanin" w:hint="cs"/>
                      <w:rtl/>
                      <w:lang w:bidi="fa-IR"/>
                    </w:rPr>
                    <w:t>رابط آموزشی و سوپروایزر آموزشی</w:t>
                  </w:r>
                </w:p>
              </w:txbxContent>
            </v:textbox>
          </v:shape>
        </w:pict>
      </w:r>
      <w:r>
        <w:rPr>
          <w:noProof/>
        </w:rPr>
        <w:pict w14:anchorId="43B212CB">
          <v:shape id="_x0000_s2223" type="#_x0000_t32" style="position:absolute;margin-left:322.5pt;margin-top:526pt;width:150.75pt;height:0;z-index:251681792" o:connectortype="straight"/>
        </w:pict>
      </w:r>
      <w:r>
        <w:rPr>
          <w:noProof/>
        </w:rPr>
        <w:pict w14:anchorId="7005D840">
          <v:shape id="_x0000_s2218" type="#_x0000_t32" style="position:absolute;margin-left:273pt;margin-top:299.45pt;width:228pt;height:.8pt;z-index:251676672" o:connectortype="straight"/>
        </w:pict>
      </w:r>
      <w:r>
        <w:rPr>
          <w:noProof/>
        </w:rPr>
        <w:pict w14:anchorId="2B4608DC">
          <v:shape id="_x0000_s2207" type="#_x0000_t202" style="position:absolute;margin-left:273.75pt;margin-top:272.5pt;width:226.5pt;height:51pt;z-index:251665408">
            <v:textbox>
              <w:txbxContent>
                <w:p w14:paraId="5C67D372" w14:textId="77777777" w:rsidR="00BE5B69" w:rsidRPr="00927C1D" w:rsidRDefault="00BE5B69" w:rsidP="00927C1D">
                  <w:pPr>
                    <w:spacing w:line="240" w:lineRule="auto"/>
                    <w:jc w:val="center"/>
                    <w:rPr>
                      <w:rFonts w:cs="B Nazanin"/>
                      <w:rtl/>
                      <w:lang w:bidi="fa-IR"/>
                    </w:rPr>
                  </w:pPr>
                  <w:r w:rsidRPr="00927C1D">
                    <w:rPr>
                      <w:rFonts w:cs="B Nazanin" w:hint="cs"/>
                      <w:rtl/>
                      <w:lang w:bidi="fa-IR"/>
                    </w:rPr>
                    <w:t>تعیین هدف یادگیری و اولویت های آموزشی بیمار حین بستری</w:t>
                  </w:r>
                </w:p>
                <w:p w14:paraId="1627A05F" w14:textId="77777777" w:rsidR="00BE5B69" w:rsidRPr="00927C1D" w:rsidRDefault="00BE5B69" w:rsidP="00927C1D">
                  <w:pPr>
                    <w:spacing w:line="240" w:lineRule="auto"/>
                    <w:jc w:val="center"/>
                    <w:rPr>
                      <w:rFonts w:cs="B Nazanin"/>
                      <w:lang w:bidi="fa-IR"/>
                    </w:rPr>
                  </w:pPr>
                  <w:r w:rsidRPr="00927C1D">
                    <w:rPr>
                      <w:rFonts w:cs="B Nazanin" w:hint="cs"/>
                      <w:rtl/>
                      <w:lang w:bidi="fa-IR"/>
                    </w:rPr>
                    <w:t>پرستار مسئول بیمار</w:t>
                  </w:r>
                </w:p>
              </w:txbxContent>
            </v:textbox>
          </v:shape>
        </w:pict>
      </w:r>
      <w:r>
        <w:rPr>
          <w:noProof/>
        </w:rPr>
        <w:pict w14:anchorId="38CEB245">
          <v:shape id="_x0000_s2220" type="#_x0000_t32" style="position:absolute;margin-left:.75pt;margin-top:209.5pt;width:132.75pt;height:0;z-index:251678720" o:connectortype="straight"/>
        </w:pict>
      </w:r>
      <w:r>
        <w:rPr>
          <w:noProof/>
        </w:rPr>
        <w:pict w14:anchorId="6C99CC71">
          <v:shape id="_x0000_s2203" type="#_x0000_t202" style="position:absolute;margin-left:1.5pt;margin-top:178pt;width:135.75pt;height:57pt;z-index:251661312">
            <v:textbox>
              <w:txbxContent>
                <w:p w14:paraId="7B785A25" w14:textId="77777777" w:rsidR="00BE5B69" w:rsidRPr="00602A7A" w:rsidRDefault="00BE5B69" w:rsidP="00602A7A">
                  <w:pPr>
                    <w:jc w:val="center"/>
                    <w:rPr>
                      <w:rFonts w:cs="B Nazanin"/>
                      <w:rtl/>
                      <w:lang w:bidi="fa-IR"/>
                    </w:rPr>
                  </w:pPr>
                  <w:r w:rsidRPr="00602A7A">
                    <w:rPr>
                      <w:rFonts w:cs="B Nazanin" w:hint="cs"/>
                      <w:rtl/>
                      <w:lang w:bidi="fa-IR"/>
                    </w:rPr>
                    <w:t>هماهنگی با همراه بیمار</w:t>
                  </w:r>
                </w:p>
                <w:p w14:paraId="53273E3E" w14:textId="77777777" w:rsidR="00BE5B69" w:rsidRPr="00602A7A" w:rsidRDefault="00BE5B69" w:rsidP="00602A7A">
                  <w:pPr>
                    <w:jc w:val="center"/>
                    <w:rPr>
                      <w:rFonts w:cs="B Nazanin"/>
                      <w:lang w:bidi="fa-IR"/>
                    </w:rPr>
                  </w:pPr>
                  <w:r w:rsidRPr="00602A7A">
                    <w:rPr>
                      <w:rFonts w:cs="B Nazanin" w:hint="cs"/>
                      <w:rtl/>
                      <w:lang w:bidi="fa-IR"/>
                    </w:rPr>
                    <w:t>پرستار مسئول بیمار</w:t>
                  </w:r>
                </w:p>
              </w:txbxContent>
            </v:textbox>
          </v:shape>
        </w:pict>
      </w:r>
      <w:r>
        <w:rPr>
          <w:noProof/>
        </w:rPr>
        <w:pict w14:anchorId="634500E9">
          <v:shape id="_x0000_s2217" type="#_x0000_t32" style="position:absolute;margin-left:342.75pt;margin-top:205pt;width:165.75pt;height:0;z-index:251675648" o:connectortype="straight"/>
        </w:pict>
      </w:r>
      <w:r>
        <w:rPr>
          <w:noProof/>
        </w:rPr>
        <w:pict w14:anchorId="6940E034">
          <v:shape id="_x0000_s2202" type="#_x0000_t202" style="position:absolute;margin-left:343.5pt;margin-top:178pt;width:165.75pt;height:51pt;z-index:251660288">
            <v:textbox>
              <w:txbxContent>
                <w:p w14:paraId="4177F36C" w14:textId="77777777" w:rsidR="00BE5B69" w:rsidRPr="00BE5B69" w:rsidRDefault="00BE5B69" w:rsidP="00BE5B69">
                  <w:pPr>
                    <w:jc w:val="center"/>
                    <w:rPr>
                      <w:rFonts w:cs="B Nazanin"/>
                      <w:rtl/>
                      <w:lang w:bidi="fa-IR"/>
                    </w:rPr>
                  </w:pPr>
                  <w:r w:rsidRPr="00BE5B69">
                    <w:rPr>
                      <w:rFonts w:cs="B Nazanin" w:hint="cs"/>
                      <w:rtl/>
                      <w:lang w:bidi="fa-IR"/>
                    </w:rPr>
                    <w:t>ارائه آموزش بدو ورود به بیمار</w:t>
                  </w:r>
                </w:p>
                <w:p w14:paraId="31C24356" w14:textId="77777777" w:rsidR="00BE5B69" w:rsidRPr="00BE5B69" w:rsidRDefault="00BE5B69" w:rsidP="00BE5B69">
                  <w:pPr>
                    <w:jc w:val="center"/>
                    <w:rPr>
                      <w:rFonts w:cs="B Nazanin"/>
                      <w:lang w:bidi="fa-IR"/>
                    </w:rPr>
                  </w:pPr>
                  <w:r w:rsidRPr="00BE5B69">
                    <w:rPr>
                      <w:rFonts w:cs="B Nazanin" w:hint="cs"/>
                      <w:rtl/>
                      <w:lang w:bidi="fa-IR"/>
                    </w:rPr>
                    <w:t>پرستار مسئول بیمار</w:t>
                  </w:r>
                </w:p>
              </w:txbxContent>
            </v:textbox>
          </v:shape>
        </w:pict>
      </w:r>
      <w:r>
        <w:rPr>
          <w:noProof/>
        </w:rPr>
        <w:pict w14:anchorId="310769C8">
          <v:oval id="_x0000_s2200" style="position:absolute;margin-left:193.5pt;margin-top:-10.25pt;width:89.25pt;height:27pt;z-index:251658240">
            <v:textbox>
              <w:txbxContent>
                <w:p w14:paraId="4D0F9C80" w14:textId="77777777" w:rsidR="00BE5B69" w:rsidRDefault="00BE5B69" w:rsidP="00BE5B69">
                  <w:pPr>
                    <w:jc w:val="center"/>
                    <w:rPr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شروع</w:t>
                  </w:r>
                </w:p>
              </w:txbxContent>
            </v:textbox>
          </v:oval>
        </w:pict>
      </w:r>
    </w:p>
    <w:p w14:paraId="4C0781D3" w14:textId="24CFA401" w:rsidR="002447D3" w:rsidRPr="002447D3" w:rsidRDefault="00000000" w:rsidP="002447D3">
      <w:r>
        <w:rPr>
          <w:noProof/>
        </w:rPr>
        <w:pict w14:anchorId="78E62ADD">
          <v:shape id="_x0000_s2201" type="#_x0000_t202" style="position:absolute;margin-left:182.25pt;margin-top:10.8pt;width:121.5pt;height:44.25pt;z-index:251659264">
            <v:textbox style="mso-next-textbox:#_x0000_s2201">
              <w:txbxContent>
                <w:p w14:paraId="3EEE2161" w14:textId="77777777" w:rsidR="00BE5B69" w:rsidRPr="00BE5B69" w:rsidRDefault="00BE5B69" w:rsidP="00E966A3">
                  <w:pPr>
                    <w:spacing w:after="0" w:line="240" w:lineRule="auto"/>
                    <w:jc w:val="center"/>
                    <w:rPr>
                      <w:rFonts w:cs="B Nazanin"/>
                      <w:rtl/>
                      <w:lang w:bidi="fa-IR"/>
                    </w:rPr>
                  </w:pPr>
                  <w:r w:rsidRPr="00BE5B69">
                    <w:rPr>
                      <w:rFonts w:cs="B Nazanin" w:hint="cs"/>
                      <w:rtl/>
                      <w:lang w:bidi="fa-IR"/>
                    </w:rPr>
                    <w:t>حضور بر بالین بیمار</w:t>
                  </w:r>
                </w:p>
                <w:p w14:paraId="50836180" w14:textId="77777777" w:rsidR="00BE5B69" w:rsidRPr="00BE5B69" w:rsidRDefault="00BE5B69" w:rsidP="00E966A3">
                  <w:pPr>
                    <w:spacing w:after="0" w:line="240" w:lineRule="auto"/>
                    <w:jc w:val="center"/>
                    <w:rPr>
                      <w:rFonts w:cs="B Nazanin"/>
                      <w:lang w:bidi="fa-IR"/>
                    </w:rPr>
                  </w:pPr>
                  <w:r w:rsidRPr="00BE5B69">
                    <w:rPr>
                      <w:rFonts w:cs="B Nazanin" w:hint="cs"/>
                      <w:rtl/>
                      <w:lang w:bidi="fa-IR"/>
                    </w:rPr>
                    <w:t>پرستار مسئول بیمار</w:t>
                  </w:r>
                </w:p>
              </w:txbxContent>
            </v:textbox>
          </v:shape>
        </w:pict>
      </w:r>
    </w:p>
    <w:p w14:paraId="570C6021" w14:textId="5827C106" w:rsidR="002447D3" w:rsidRPr="002447D3" w:rsidRDefault="00000000" w:rsidP="002447D3">
      <w:r>
        <w:rPr>
          <w:noProof/>
        </w:rPr>
        <w:pict w14:anchorId="0471DD20">
          <v:shape id="_x0000_s2216" type="#_x0000_t32" style="position:absolute;margin-left:183pt;margin-top:8.6pt;width:118.5pt;height:0;z-index:251674624" o:connectortype="straight"/>
        </w:pict>
      </w:r>
    </w:p>
    <w:p w14:paraId="10D0C216" w14:textId="06A42F9E" w:rsidR="002447D3" w:rsidRPr="002447D3" w:rsidRDefault="00234EC9" w:rsidP="002447D3">
      <w:r>
        <w:rPr>
          <w:noProof/>
        </w:rPr>
        <w:pict w14:anchorId="63C382C9">
          <v:shape id="_x0000_s2261" type="#_x0000_t32" style="position:absolute;margin-left:237.75pt;margin-top:4.9pt;width:0;height:18.75pt;z-index:251717632" o:connectortype="straight">
            <v:stroke endarrow="block"/>
          </v:shape>
        </w:pict>
      </w:r>
      <w:r w:rsidR="00000000">
        <w:rPr>
          <w:noProof/>
        </w:rPr>
        <w:pict w14:anchorId="1F3CC255">
          <v:shape id="_x0000_s2205" type="#_x0000_t202" style="position:absolute;margin-left:62.25pt;margin-top:22.9pt;width:387pt;height:53.25pt;z-index:251663360">
            <v:textbox>
              <w:txbxContent>
                <w:p w14:paraId="21ADC70A" w14:textId="77777777" w:rsidR="00BE5B69" w:rsidRPr="00BE5B69" w:rsidRDefault="00BE5B69" w:rsidP="00BE5B69">
                  <w:pPr>
                    <w:spacing w:line="240" w:lineRule="auto"/>
                    <w:jc w:val="center"/>
                    <w:rPr>
                      <w:rFonts w:cs="B Nazanin"/>
                      <w:rtl/>
                      <w:lang w:bidi="fa-IR"/>
                    </w:rPr>
                  </w:pPr>
                  <w:r w:rsidRPr="00BE5B69">
                    <w:rPr>
                      <w:rFonts w:cs="B Nazanin" w:hint="cs"/>
                      <w:rtl/>
                      <w:lang w:bidi="fa-IR"/>
                    </w:rPr>
                    <w:t>بررسی وضعیت بیمار( سوالات مستقیم، مشاهده، وضعیت جسمی و رفتار بیمار)</w:t>
                  </w:r>
                  <w:r w:rsidR="008E06C8">
                    <w:rPr>
                      <w:rFonts w:cs="B Nazanin" w:hint="cs"/>
                      <w:rtl/>
                      <w:lang w:bidi="fa-IR"/>
                    </w:rPr>
                    <w:t xml:space="preserve"> و تکمیل فرم ارزیابی اولیه</w:t>
                  </w:r>
                </w:p>
                <w:p w14:paraId="22B98EE5" w14:textId="77777777" w:rsidR="00BE5B69" w:rsidRPr="00BE5B69" w:rsidRDefault="00BE5B69" w:rsidP="00BE5B69">
                  <w:pPr>
                    <w:spacing w:line="240" w:lineRule="auto"/>
                    <w:jc w:val="center"/>
                    <w:rPr>
                      <w:rFonts w:cs="B Nazanin"/>
                      <w:lang w:bidi="fa-IR"/>
                    </w:rPr>
                  </w:pPr>
                  <w:r w:rsidRPr="00BE5B69">
                    <w:rPr>
                      <w:rFonts w:cs="B Nazanin" w:hint="cs"/>
                      <w:rtl/>
                      <w:lang w:bidi="fa-IR"/>
                    </w:rPr>
                    <w:t>پرستار مسئول بیمار</w:t>
                  </w:r>
                </w:p>
              </w:txbxContent>
            </v:textbox>
          </v:shape>
        </w:pict>
      </w:r>
    </w:p>
    <w:p w14:paraId="33B26F47" w14:textId="77777777" w:rsidR="002447D3" w:rsidRPr="002447D3" w:rsidRDefault="002447D3" w:rsidP="002447D3"/>
    <w:p w14:paraId="5F63D3DA" w14:textId="77777777" w:rsidR="002447D3" w:rsidRPr="002447D3" w:rsidRDefault="00000000" w:rsidP="002447D3">
      <w:r>
        <w:rPr>
          <w:noProof/>
        </w:rPr>
        <w:pict w14:anchorId="78F80912">
          <v:shape id="_x0000_s2206" type="#_x0000_t32" style="position:absolute;margin-left:61.5pt;margin-top:.7pt;width:386.25pt;height:.7pt;flip:y;z-index:251664384" o:connectortype="straight"/>
        </w:pict>
      </w:r>
    </w:p>
    <w:p w14:paraId="13C342F7" w14:textId="77777777" w:rsidR="002447D3" w:rsidRPr="002447D3" w:rsidRDefault="00000000" w:rsidP="002447D3">
      <w:r>
        <w:rPr>
          <w:noProof/>
        </w:rPr>
        <w:pict w14:anchorId="5E8101B5">
          <v:shape id="_x0000_s2204" type="#_x0000_t4" style="position:absolute;margin-left:174pt;margin-top:17.1pt;width:149.25pt;height:78pt;z-index:251662336">
            <v:textbox>
              <w:txbxContent>
                <w:p w14:paraId="2C13E45E" w14:textId="77777777" w:rsidR="00BE5B69" w:rsidRPr="00927C1D" w:rsidRDefault="00764A6F" w:rsidP="00764A6F">
                  <w:pPr>
                    <w:jc w:val="center"/>
                    <w:rPr>
                      <w:rFonts w:cs="B Nazanin"/>
                      <w:lang w:bidi="fa-IR"/>
                    </w:rPr>
                  </w:pPr>
                  <w:r>
                    <w:rPr>
                      <w:rFonts w:cs="B Nazanin" w:hint="cs"/>
                      <w:rtl/>
                      <w:lang w:bidi="fa-IR"/>
                    </w:rPr>
                    <w:t>آیا بیمار آموزش پذیر</w:t>
                  </w:r>
                  <w:r w:rsidR="00BE5B69" w:rsidRPr="00927C1D">
                    <w:rPr>
                      <w:rFonts w:cs="B Nazanin" w:hint="cs"/>
                      <w:rtl/>
                      <w:lang w:bidi="fa-IR"/>
                    </w:rPr>
                    <w:t xml:space="preserve"> است؟</w:t>
                  </w:r>
                </w:p>
              </w:txbxContent>
            </v:textbox>
          </v:shape>
        </w:pict>
      </w:r>
    </w:p>
    <w:p w14:paraId="44ECBF5E" w14:textId="77777777" w:rsidR="002447D3" w:rsidRPr="002447D3" w:rsidRDefault="002447D3" w:rsidP="002447D3"/>
    <w:p w14:paraId="4976577C" w14:textId="77777777" w:rsidR="002447D3" w:rsidRPr="002447D3" w:rsidRDefault="002447D3" w:rsidP="002447D3"/>
    <w:p w14:paraId="5C06FDD2" w14:textId="77777777" w:rsidR="002447D3" w:rsidRPr="002447D3" w:rsidRDefault="00000000" w:rsidP="002447D3">
      <w:r>
        <w:rPr>
          <w:noProof/>
        </w:rPr>
        <w:pict w14:anchorId="162B547F">
          <v:shape id="_x0000_s2212" type="#_x0000_t202" style="position:absolute;margin-left:-35.25pt;margin-top:27pt;width:228pt;height:48pt;z-index:251670528">
            <v:textbox>
              <w:txbxContent>
                <w:p w14:paraId="59BDFA36" w14:textId="77777777" w:rsidR="00927C1D" w:rsidRPr="00602A7A" w:rsidRDefault="00927C1D" w:rsidP="00E966A3">
                  <w:pPr>
                    <w:spacing w:line="240" w:lineRule="auto"/>
                    <w:jc w:val="center"/>
                    <w:rPr>
                      <w:rFonts w:cs="B Nazanin"/>
                      <w:rtl/>
                      <w:lang w:bidi="fa-IR"/>
                    </w:rPr>
                  </w:pPr>
                  <w:r w:rsidRPr="00602A7A">
                    <w:rPr>
                      <w:rFonts w:cs="B Nazanin" w:hint="cs"/>
                      <w:rtl/>
                      <w:lang w:bidi="fa-IR"/>
                    </w:rPr>
                    <w:t>ارائه آموزش به همراه بیمار با ارئه پمفلت و یا رودررو</w:t>
                  </w:r>
                </w:p>
                <w:p w14:paraId="6834CFF8" w14:textId="77777777" w:rsidR="00927C1D" w:rsidRPr="00602A7A" w:rsidRDefault="00927C1D" w:rsidP="00E966A3">
                  <w:pPr>
                    <w:spacing w:line="240" w:lineRule="auto"/>
                    <w:jc w:val="center"/>
                    <w:rPr>
                      <w:rFonts w:cs="B Nazanin"/>
                      <w:lang w:bidi="fa-IR"/>
                    </w:rPr>
                  </w:pPr>
                  <w:r w:rsidRPr="00602A7A">
                    <w:rPr>
                      <w:rFonts w:cs="B Nazanin" w:hint="cs"/>
                      <w:rtl/>
                      <w:lang w:bidi="fa-IR"/>
                    </w:rPr>
                    <w:t>پرستار</w:t>
                  </w:r>
                  <w:r w:rsidR="00E10AE2">
                    <w:rPr>
                      <w:rFonts w:cs="B Nazanin" w:hint="cs"/>
                      <w:rtl/>
                      <w:lang w:bidi="fa-IR"/>
                    </w:rPr>
                    <w:t>،پزشک و یا فراگیر(دستیار،اینترن)، مسئول بیمار</w:t>
                  </w:r>
                </w:p>
              </w:txbxContent>
            </v:textbox>
          </v:shape>
        </w:pict>
      </w:r>
      <w:r>
        <w:rPr>
          <w:noProof/>
        </w:rPr>
        <w:pict w14:anchorId="17555A84">
          <v:shape id="_x0000_s2231" type="#_x0000_t32" style="position:absolute;margin-left:392.25pt;margin-top:1.5pt;width:0;height:42pt;z-index:251689984" o:connectortype="straight">
            <v:stroke endarrow="block"/>
          </v:shape>
        </w:pict>
      </w:r>
    </w:p>
    <w:p w14:paraId="13444FF6" w14:textId="1D0CD34F" w:rsidR="002447D3" w:rsidRPr="002447D3" w:rsidRDefault="00000000" w:rsidP="002447D3">
      <w:r>
        <w:rPr>
          <w:noProof/>
        </w:rPr>
        <w:pict w14:anchorId="10132DBB">
          <v:shape id="_x0000_s2257" type="#_x0000_t32" style="position:absolute;margin-left:-35.25pt;margin-top:27.8pt;width:228.75pt;height:.75pt;flip:x;z-index:251714560" o:connectortype="straight"/>
        </w:pict>
      </w:r>
    </w:p>
    <w:p w14:paraId="3EBC4EB5" w14:textId="12919C25" w:rsidR="002447D3" w:rsidRPr="002447D3" w:rsidRDefault="00000000" w:rsidP="002447D3">
      <w:r>
        <w:rPr>
          <w:noProof/>
        </w:rPr>
        <w:pict w14:anchorId="439BE6E4">
          <v:shape id="_x0000_s2252" type="#_x0000_t32" style="position:absolute;margin-left:74.25pt;margin-top:24.9pt;width:0;height:31.5pt;z-index:251710464" o:connectortype="straight">
            <v:stroke endarrow="block"/>
          </v:shape>
        </w:pict>
      </w:r>
    </w:p>
    <w:p w14:paraId="59245463" w14:textId="3085A82D" w:rsidR="002447D3" w:rsidRPr="002447D3" w:rsidRDefault="00000000" w:rsidP="002447D3">
      <w:r>
        <w:rPr>
          <w:noProof/>
        </w:rPr>
        <w:pict w14:anchorId="407E2D48">
          <v:shape id="_x0000_s2244" type="#_x0000_t32" style="position:absolute;margin-left:105.75pt;margin-top:25.7pt;width:.75pt;height:46.5pt;flip:x y;z-index:251703296" o:connectortype="straight"/>
        </w:pict>
      </w:r>
    </w:p>
    <w:p w14:paraId="61C6439D" w14:textId="18C0D7D5" w:rsidR="002447D3" w:rsidRPr="002447D3" w:rsidRDefault="00000000" w:rsidP="002447D3">
      <w:r>
        <w:rPr>
          <w:noProof/>
        </w:rPr>
        <w:pict w14:anchorId="3F336E58">
          <v:oval id="_x0000_s2253" style="position:absolute;margin-left:60.75pt;margin-top:4.75pt;width:27pt;height:34.5pt;z-index:251711488">
            <v:textbox>
              <w:txbxContent>
                <w:p w14:paraId="5EFA79B2" w14:textId="77777777" w:rsidR="008E06C8" w:rsidRDefault="008E06C8">
                  <w:r>
                    <w:t>A</w:t>
                  </w:r>
                </w:p>
              </w:txbxContent>
            </v:textbox>
          </v:oval>
        </w:pict>
      </w:r>
      <w:r>
        <w:rPr>
          <w:noProof/>
        </w:rPr>
        <w:pict w14:anchorId="4EF59A76">
          <v:shape id="_x0000_s2208" type="#_x0000_t202" style="position:absolute;margin-left:230.25pt;margin-top:21.3pt;width:277.5pt;height:64.45pt;z-index:251666432">
            <v:textbox>
              <w:txbxContent>
                <w:p w14:paraId="28C9787B" w14:textId="77777777" w:rsidR="00BE5B69" w:rsidRPr="00764A6F" w:rsidRDefault="00BE5B69" w:rsidP="00E966A3">
                  <w:pPr>
                    <w:spacing w:after="0" w:line="240" w:lineRule="auto"/>
                    <w:jc w:val="center"/>
                    <w:rPr>
                      <w:rFonts w:cs="B Nazanin"/>
                      <w:lang w:bidi="fa-IR"/>
                    </w:rPr>
                  </w:pPr>
                  <w:r w:rsidRPr="00764A6F">
                    <w:rPr>
                      <w:rFonts w:cs="B Nazanin" w:hint="cs"/>
                      <w:rtl/>
                      <w:lang w:bidi="fa-IR"/>
                    </w:rPr>
                    <w:t>انتخاب روش آموزشی (سخنرانی، چهره به چهره، پمفلت آموزشی</w:t>
                  </w:r>
                  <w:r w:rsidR="00764A6F" w:rsidRPr="00764A6F">
                    <w:rPr>
                      <w:rFonts w:cs="B Nazanin" w:hint="cs"/>
                      <w:rtl/>
                      <w:lang w:bidi="fa-IR"/>
                    </w:rPr>
                    <w:t>، سایت آموزش به بیمار بیمارستان</w:t>
                  </w:r>
                  <w:r w:rsidR="00764A6F">
                    <w:rPr>
                      <w:rFonts w:cs="B Nazanin" w:hint="cs"/>
                      <w:rtl/>
                      <w:lang w:bidi="fa-IR"/>
                    </w:rPr>
                    <w:t xml:space="preserve"> و ....)</w:t>
                  </w:r>
                </w:p>
                <w:p w14:paraId="541FC6BF" w14:textId="77777777" w:rsidR="00BE5B69" w:rsidRDefault="00BE5B69" w:rsidP="00E966A3">
                  <w:pPr>
                    <w:spacing w:after="0" w:line="240" w:lineRule="auto"/>
                    <w:jc w:val="center"/>
                    <w:rPr>
                      <w:rtl/>
                      <w:lang w:bidi="fa-IR"/>
                    </w:rPr>
                  </w:pPr>
                  <w:r w:rsidRPr="00BE5B69">
                    <w:rPr>
                      <w:rFonts w:cs="B Nazanin" w:hint="cs"/>
                      <w:rtl/>
                      <w:lang w:bidi="fa-IR"/>
                    </w:rPr>
                    <w:t>پرستار مسئول بیمار</w:t>
                  </w:r>
                </w:p>
              </w:txbxContent>
            </v:textbox>
          </v:shape>
        </w:pict>
      </w:r>
      <w:r>
        <w:rPr>
          <w:noProof/>
        </w:rPr>
        <w:pict w14:anchorId="331CF8C4">
          <v:shape id="_x0000_s2246" type="#_x0000_t202" style="position:absolute;margin-left:111pt;margin-top:13.8pt;width:39.75pt;height:25.45pt;z-index:251705344" stroked="f">
            <v:textbox>
              <w:txbxContent>
                <w:p w14:paraId="1D4F1F2A" w14:textId="77777777" w:rsidR="007A51FA" w:rsidRDefault="007A51FA">
                  <w:pPr>
                    <w:rPr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خیر</w:t>
                  </w:r>
                </w:p>
              </w:txbxContent>
            </v:textbox>
          </v:shape>
        </w:pict>
      </w:r>
      <w:r>
        <w:rPr>
          <w:noProof/>
        </w:rPr>
        <w:pict w14:anchorId="79804606">
          <v:shape id="_x0000_s2245" type="#_x0000_t32" style="position:absolute;margin-left:104.25pt;margin-top:1pt;width:286.5pt;height:.75pt;z-index:251704320" o:connectortype="straight">
            <v:stroke endarrow="block"/>
          </v:shape>
        </w:pict>
      </w:r>
    </w:p>
    <w:p w14:paraId="0E1CBC39" w14:textId="77777777" w:rsidR="002447D3" w:rsidRPr="002447D3" w:rsidRDefault="002447D3" w:rsidP="002447D3"/>
    <w:p w14:paraId="7F6D968B" w14:textId="77777777" w:rsidR="002447D3" w:rsidRPr="002447D3" w:rsidRDefault="00000000" w:rsidP="002447D3">
      <w:r>
        <w:rPr>
          <w:noProof/>
        </w:rPr>
        <w:pict w14:anchorId="490B57AE">
          <v:shape id="_x0000_s2219" type="#_x0000_t32" style="position:absolute;margin-left:228pt;margin-top:6.3pt;width:282pt;height:.8pt;z-index:251677696" o:connectortype="straight"/>
        </w:pict>
      </w:r>
    </w:p>
    <w:p w14:paraId="2A354969" w14:textId="665F06A2" w:rsidR="002447D3" w:rsidRPr="002447D3" w:rsidRDefault="00000000" w:rsidP="002447D3">
      <w:r>
        <w:rPr>
          <w:noProof/>
        </w:rPr>
        <w:pict w14:anchorId="60413AE1">
          <v:shape id="_x0000_s2209" type="#_x0000_t202" style="position:absolute;margin-left:268.3pt;margin-top:24.4pt;width:216.95pt;height:52.5pt;z-index:251667456">
            <v:textbox>
              <w:txbxContent>
                <w:p w14:paraId="5318A033" w14:textId="77777777" w:rsidR="00927C1D" w:rsidRPr="00602A7A" w:rsidRDefault="00927C1D" w:rsidP="00602A7A">
                  <w:pPr>
                    <w:jc w:val="center"/>
                    <w:rPr>
                      <w:rFonts w:cs="B Nazanin"/>
                      <w:rtl/>
                      <w:lang w:bidi="fa-IR"/>
                    </w:rPr>
                  </w:pPr>
                  <w:r w:rsidRPr="00602A7A">
                    <w:rPr>
                      <w:rFonts w:cs="B Nazanin" w:hint="cs"/>
                      <w:rtl/>
                      <w:lang w:bidi="fa-IR"/>
                    </w:rPr>
                    <w:t>اجرای آموزش های حین درمان</w:t>
                  </w:r>
                </w:p>
                <w:p w14:paraId="72C694EC" w14:textId="77777777" w:rsidR="00927C1D" w:rsidRPr="00602A7A" w:rsidRDefault="00927C1D" w:rsidP="00602A7A">
                  <w:pPr>
                    <w:jc w:val="center"/>
                    <w:rPr>
                      <w:rFonts w:cs="B Nazanin"/>
                      <w:lang w:bidi="fa-IR"/>
                    </w:rPr>
                  </w:pPr>
                  <w:r w:rsidRPr="00602A7A">
                    <w:rPr>
                      <w:rFonts w:cs="B Nazanin" w:hint="cs"/>
                      <w:rtl/>
                      <w:lang w:bidi="fa-IR"/>
                    </w:rPr>
                    <w:t>پرستار مسئول بیمار</w:t>
                  </w:r>
                  <w:r w:rsidR="009042F9">
                    <w:rPr>
                      <w:rFonts w:cs="B Nazanin" w:hint="cs"/>
                      <w:rtl/>
                      <w:lang w:bidi="fa-IR"/>
                    </w:rPr>
                    <w:t>/ پزشک معالج( اتند- دستیار-اینترن)</w:t>
                  </w:r>
                </w:p>
              </w:txbxContent>
            </v:textbox>
          </v:shape>
        </w:pict>
      </w:r>
      <w:r>
        <w:rPr>
          <w:noProof/>
        </w:rPr>
        <w:pict w14:anchorId="532F7FA8">
          <v:shape id="_x0000_s2233" type="#_x0000_t32" style="position:absolute;margin-left:393pt;margin-top:9.4pt;width:.75pt;height:17.25pt;z-index:251692032" o:connectortype="straight">
            <v:stroke endarrow="block"/>
          </v:shape>
        </w:pict>
      </w:r>
    </w:p>
    <w:p w14:paraId="594DFECF" w14:textId="77777777" w:rsidR="002447D3" w:rsidRPr="002447D3" w:rsidRDefault="00000000" w:rsidP="002447D3">
      <w:r>
        <w:rPr>
          <w:noProof/>
        </w:rPr>
        <w:pict w14:anchorId="417CA454">
          <v:shape id="_x0000_s2222" type="#_x0000_t32" style="position:absolute;margin-left:270.55pt;margin-top:22.95pt;width:216.2pt;height:0;z-index:251680768" o:connectortype="straight"/>
        </w:pict>
      </w:r>
    </w:p>
    <w:p w14:paraId="203537D9" w14:textId="77777777" w:rsidR="002447D3" w:rsidRPr="002447D3" w:rsidRDefault="00000000" w:rsidP="002447D3">
      <w:r>
        <w:rPr>
          <w:noProof/>
        </w:rPr>
        <w:pict w14:anchorId="65B8F524">
          <v:shape id="_x0000_s2234" type="#_x0000_t32" style="position:absolute;margin-left:392.25pt;margin-top:24.55pt;width:.75pt;height:15pt;z-index:251693056" o:connectortype="straight">
            <v:stroke endarrow="block"/>
          </v:shape>
        </w:pict>
      </w:r>
    </w:p>
    <w:p w14:paraId="34AC41D8" w14:textId="75955B99" w:rsidR="002447D3" w:rsidRDefault="00000000" w:rsidP="002447D3">
      <w:r>
        <w:rPr>
          <w:noProof/>
        </w:rPr>
        <w:pict w14:anchorId="2187C10D">
          <v:shape id="_x0000_s2210" type="#_x0000_t202" style="position:absolute;margin-left:321pt;margin-top:14.1pt;width:155.25pt;height:57pt;z-index:251668480">
            <v:textbox>
              <w:txbxContent>
                <w:p w14:paraId="6A78759F" w14:textId="77777777" w:rsidR="00927C1D" w:rsidRPr="00602A7A" w:rsidRDefault="00927C1D" w:rsidP="00602A7A">
                  <w:pPr>
                    <w:jc w:val="center"/>
                    <w:rPr>
                      <w:rFonts w:cs="B Nazanin"/>
                      <w:rtl/>
                      <w:lang w:bidi="fa-IR"/>
                    </w:rPr>
                  </w:pPr>
                  <w:r w:rsidRPr="00602A7A">
                    <w:rPr>
                      <w:rFonts w:cs="B Nazanin" w:hint="cs"/>
                      <w:rtl/>
                      <w:lang w:bidi="fa-IR"/>
                    </w:rPr>
                    <w:t>ثبت در گزارش پرستاری</w:t>
                  </w:r>
                </w:p>
                <w:p w14:paraId="2A4532F3" w14:textId="77777777" w:rsidR="00927C1D" w:rsidRPr="00602A7A" w:rsidRDefault="00927C1D" w:rsidP="00602A7A">
                  <w:pPr>
                    <w:jc w:val="center"/>
                    <w:rPr>
                      <w:rFonts w:cs="B Nazanin"/>
                      <w:lang w:bidi="fa-IR"/>
                    </w:rPr>
                  </w:pPr>
                  <w:r w:rsidRPr="00602A7A">
                    <w:rPr>
                      <w:rFonts w:cs="B Nazanin" w:hint="cs"/>
                      <w:rtl/>
                      <w:lang w:bidi="fa-IR"/>
                    </w:rPr>
                    <w:t>پرستار مسئول بیمار</w:t>
                  </w:r>
                </w:p>
              </w:txbxContent>
            </v:textbox>
          </v:shape>
        </w:pict>
      </w:r>
    </w:p>
    <w:p w14:paraId="4F66D648" w14:textId="7B4E5955" w:rsidR="00A07851" w:rsidRDefault="00000000" w:rsidP="002447D3">
      <w:pPr>
        <w:tabs>
          <w:tab w:val="left" w:pos="1395"/>
        </w:tabs>
        <w:rPr>
          <w:rtl/>
        </w:rPr>
      </w:pPr>
      <w:r>
        <w:rPr>
          <w:noProof/>
          <w:rtl/>
        </w:rPr>
        <w:pict w14:anchorId="03C191AB">
          <v:shape id="_x0000_s2214" type="#_x0000_t202" style="position:absolute;margin-left:-12.75pt;margin-top:21.65pt;width:240pt;height:64.5pt;z-index:251672576">
            <v:textbox>
              <w:txbxContent>
                <w:p w14:paraId="0C9F3F17" w14:textId="77777777" w:rsidR="00927C1D" w:rsidRPr="00927C1D" w:rsidRDefault="00927C1D" w:rsidP="00927C1D">
                  <w:pPr>
                    <w:jc w:val="center"/>
                    <w:rPr>
                      <w:rFonts w:cs="B Nazanin"/>
                      <w:rtl/>
                      <w:lang w:bidi="fa-IR"/>
                    </w:rPr>
                  </w:pPr>
                  <w:r w:rsidRPr="00927C1D">
                    <w:rPr>
                      <w:rFonts w:cs="B Nazanin" w:hint="cs"/>
                      <w:rtl/>
                      <w:lang w:bidi="fa-IR"/>
                    </w:rPr>
                    <w:t>آموزش مطلوب حین ترخیص و ارائه پمفلت مربوطه ( تغذیه و ...)</w:t>
                  </w:r>
                </w:p>
                <w:p w14:paraId="54441A83" w14:textId="77777777" w:rsidR="00927C1D" w:rsidRPr="00927C1D" w:rsidRDefault="00E10AE2" w:rsidP="00E10AE2">
                  <w:pPr>
                    <w:jc w:val="center"/>
                    <w:rPr>
                      <w:rFonts w:cs="B Nazanin"/>
                      <w:lang w:bidi="fa-IR"/>
                    </w:rPr>
                  </w:pPr>
                  <w:r>
                    <w:rPr>
                      <w:rFonts w:cs="B Nazanin" w:hint="cs"/>
                      <w:rtl/>
                      <w:lang w:bidi="fa-IR"/>
                    </w:rPr>
                    <w:t xml:space="preserve">پرستار، </w:t>
                  </w:r>
                  <w:r w:rsidR="009042F9">
                    <w:rPr>
                      <w:rFonts w:cs="B Nazanin" w:hint="cs"/>
                      <w:rtl/>
                      <w:lang w:bidi="fa-IR"/>
                    </w:rPr>
                    <w:t xml:space="preserve">پزشک </w:t>
                  </w:r>
                  <w:r>
                    <w:rPr>
                      <w:rFonts w:cs="B Nazanin" w:hint="cs"/>
                      <w:rtl/>
                      <w:lang w:bidi="fa-IR"/>
                    </w:rPr>
                    <w:t>و یا فراگیر</w:t>
                  </w:r>
                  <w:r w:rsidR="009042F9">
                    <w:rPr>
                      <w:rFonts w:cs="B Nazanin" w:hint="cs"/>
                      <w:rtl/>
                      <w:lang w:bidi="fa-IR"/>
                    </w:rPr>
                    <w:t>( اتند- دستیار- اینترن)</w:t>
                  </w:r>
                  <w:r>
                    <w:rPr>
                      <w:rFonts w:cs="B Nazanin" w:hint="cs"/>
                      <w:rtl/>
                      <w:lang w:bidi="fa-IR"/>
                    </w:rPr>
                    <w:t>، مسئول بیمار</w:t>
                  </w:r>
                </w:p>
              </w:txbxContent>
            </v:textbox>
          </v:shape>
        </w:pict>
      </w:r>
      <w:r w:rsidR="002447D3">
        <w:tab/>
      </w:r>
    </w:p>
    <w:p w14:paraId="373767B1" w14:textId="108563C3" w:rsidR="002447D3" w:rsidRDefault="00000000" w:rsidP="002447D3">
      <w:pPr>
        <w:tabs>
          <w:tab w:val="left" w:pos="1395"/>
        </w:tabs>
        <w:rPr>
          <w:rtl/>
        </w:rPr>
      </w:pPr>
      <w:r>
        <w:rPr>
          <w:noProof/>
          <w:rtl/>
          <w:lang w:val="ar-SA"/>
        </w:rPr>
        <w:pict w14:anchorId="571DAA98">
          <v:shape id="_x0000_s2258" type="#_x0000_t32" style="position:absolute;margin-left:-12.75pt;margin-top:24.85pt;width:240.75pt;height:2.25pt;flip:x;z-index:251715584" o:connectortype="straight"/>
        </w:pict>
      </w:r>
    </w:p>
    <w:p w14:paraId="6391BB7A" w14:textId="15E9B91B" w:rsidR="002447D3" w:rsidRDefault="00000000" w:rsidP="002447D3">
      <w:pPr>
        <w:tabs>
          <w:tab w:val="left" w:pos="1395"/>
        </w:tabs>
        <w:rPr>
          <w:rtl/>
        </w:rPr>
      </w:pPr>
      <w:r>
        <w:rPr>
          <w:noProof/>
          <w:rtl/>
          <w:lang w:val="ar-SA"/>
        </w:rPr>
        <w:pict w14:anchorId="426F0E23">
          <v:shape id="_x0000_s2259" type="#_x0000_t32" style="position:absolute;margin-left:106.5pt;margin-top:38.55pt;width:0;height:15pt;z-index:251716608" o:connectortype="straight">
            <v:stroke endarrow="block"/>
          </v:shape>
        </w:pict>
      </w:r>
      <w:r>
        <w:rPr>
          <w:noProof/>
          <w:rtl/>
        </w:rPr>
        <w:pict w14:anchorId="03A162FD">
          <v:oval id="_x0000_s2255" style="position:absolute;margin-left:-15.75pt;margin-top:47.55pt;width:27pt;height:34.5pt;z-index:251713536">
            <v:textbox>
              <w:txbxContent>
                <w:p w14:paraId="4E2C2C74" w14:textId="77777777" w:rsidR="008E06C8" w:rsidRDefault="008E06C8" w:rsidP="008E06C8">
                  <w:r>
                    <w:t>A</w:t>
                  </w:r>
                </w:p>
              </w:txbxContent>
            </v:textbox>
          </v:oval>
        </w:pict>
      </w:r>
      <w:r>
        <w:rPr>
          <w:noProof/>
          <w:rtl/>
        </w:rPr>
        <w:pict w14:anchorId="615F2F84">
          <v:shape id="_x0000_s2254" type="#_x0000_t32" style="position:absolute;margin-left:12.75pt;margin-top:66.3pt;width:39pt;height:.75pt;z-index:251712512" o:connectortype="straight">
            <v:stroke endarrow="block"/>
          </v:shape>
        </w:pict>
      </w:r>
    </w:p>
    <w:p w14:paraId="68D230C7" w14:textId="77777777" w:rsidR="00E60C93" w:rsidRDefault="00E60C93" w:rsidP="002447D3">
      <w:pPr>
        <w:tabs>
          <w:tab w:val="left" w:pos="1395"/>
        </w:tabs>
        <w:sectPr w:rsidR="00E60C93" w:rsidSect="00CB68A2">
          <w:headerReference w:type="default" r:id="rId7"/>
          <w:pgSz w:w="12240" w:h="15840"/>
          <w:pgMar w:top="1440" w:right="1440" w:bottom="1440" w:left="1440" w:header="720" w:footer="720" w:gutter="0"/>
          <w:pgBorders w:offsetFrom="page">
            <w:top w:val="double" w:sz="6" w:space="24" w:color="auto"/>
            <w:left w:val="double" w:sz="6" w:space="24" w:color="auto"/>
            <w:bottom w:val="double" w:sz="6" w:space="24" w:color="auto"/>
            <w:right w:val="double" w:sz="6" w:space="24" w:color="auto"/>
          </w:pgBorders>
          <w:cols w:space="720"/>
          <w:docGrid w:linePitch="360"/>
        </w:sectPr>
      </w:pPr>
    </w:p>
    <w:p w14:paraId="62A62CFD" w14:textId="77777777" w:rsidR="002447D3" w:rsidRDefault="00000000" w:rsidP="002447D3">
      <w:pPr>
        <w:tabs>
          <w:tab w:val="left" w:pos="1395"/>
        </w:tabs>
        <w:rPr>
          <w:rtl/>
        </w:rPr>
      </w:pPr>
      <w:r>
        <w:rPr>
          <w:noProof/>
          <w:rtl/>
        </w:rPr>
        <w:lastRenderedPageBreak/>
        <w:pict w14:anchorId="1BAED038">
          <v:shape id="_x0000_s2250" type="#_x0000_t202" style="position:absolute;margin-left:-4.4pt;margin-top:15.05pt;width:495pt;height:195.75pt;z-index:251709440">
            <v:textbox>
              <w:txbxContent>
                <w:p w14:paraId="45C96AF2" w14:textId="77777777" w:rsidR="002447D3" w:rsidRPr="002B6CFA" w:rsidRDefault="002447D3" w:rsidP="002B6CFA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rPr>
                      <w:rFonts w:ascii="BNazanin" w:cs="B Nazanin"/>
                      <w:sz w:val="24"/>
                      <w:szCs w:val="24"/>
                      <w:lang w:bidi="fa-IR"/>
                    </w:rPr>
                  </w:pPr>
                  <w:r w:rsidRPr="002447D3">
                    <w:rPr>
                      <w:rFonts w:ascii="BNazaninBold" w:cs="B Nazanin" w:hint="cs"/>
                      <w:b/>
                      <w:bCs/>
                      <w:sz w:val="24"/>
                      <w:szCs w:val="24"/>
                      <w:rtl/>
                    </w:rPr>
                    <w:t>هدف</w:t>
                  </w:r>
                  <w:r w:rsidRPr="002447D3">
                    <w:rPr>
                      <w:rFonts w:ascii="BNazaninBold" w:cs="B Nazanin"/>
                      <w:b/>
                      <w:bCs/>
                      <w:sz w:val="24"/>
                      <w:szCs w:val="24"/>
                    </w:rPr>
                    <w:t xml:space="preserve"> :</w:t>
                  </w:r>
                  <w:r w:rsidR="002B6CFA" w:rsidRPr="002B6CFA">
                    <w:rPr>
                      <w:rFonts w:ascii="BNazanin" w:cs="B Nazanin" w:hint="cs"/>
                      <w:sz w:val="24"/>
                      <w:szCs w:val="24"/>
                      <w:rtl/>
                    </w:rPr>
                    <w:t xml:space="preserve"> </w:t>
                  </w:r>
                  <w:r w:rsidR="002B6CFA" w:rsidRPr="002447D3">
                    <w:rPr>
                      <w:rFonts w:ascii="BNazanin" w:cs="B Nazanin" w:hint="cs"/>
                      <w:sz w:val="24"/>
                      <w:szCs w:val="24"/>
                      <w:rtl/>
                    </w:rPr>
                    <w:t>ارتقاء</w:t>
                  </w:r>
                  <w:r w:rsidR="002B6CFA" w:rsidRPr="002447D3">
                    <w:rPr>
                      <w:rFonts w:ascii="BNazanin" w:cs="B Nazanin"/>
                      <w:sz w:val="24"/>
                      <w:szCs w:val="24"/>
                    </w:rPr>
                    <w:t xml:space="preserve"> </w:t>
                  </w:r>
                  <w:r w:rsidR="002B6CFA" w:rsidRPr="002447D3">
                    <w:rPr>
                      <w:rFonts w:ascii="BNazanin" w:cs="B Nazanin" w:hint="cs"/>
                      <w:sz w:val="24"/>
                      <w:szCs w:val="24"/>
                      <w:rtl/>
                    </w:rPr>
                    <w:t>ایمنی</w:t>
                  </w:r>
                  <w:r w:rsidR="002B6CFA" w:rsidRPr="002447D3">
                    <w:rPr>
                      <w:rFonts w:ascii="BNazanin" w:cs="B Nazanin"/>
                      <w:sz w:val="24"/>
                      <w:szCs w:val="24"/>
                    </w:rPr>
                    <w:t xml:space="preserve"> </w:t>
                  </w:r>
                  <w:r w:rsidR="002B6CFA" w:rsidRPr="002447D3">
                    <w:rPr>
                      <w:rFonts w:ascii="BNazanin" w:cs="B Nazanin" w:hint="cs"/>
                      <w:sz w:val="24"/>
                      <w:szCs w:val="24"/>
                      <w:rtl/>
                    </w:rPr>
                    <w:t>و</w:t>
                  </w:r>
                  <w:r w:rsidR="002B6CFA" w:rsidRPr="002447D3">
                    <w:rPr>
                      <w:rFonts w:ascii="BNazanin" w:cs="B Nazanin"/>
                      <w:sz w:val="24"/>
                      <w:szCs w:val="24"/>
                    </w:rPr>
                    <w:t xml:space="preserve"> </w:t>
                  </w:r>
                  <w:r w:rsidR="002B6CFA" w:rsidRPr="002447D3">
                    <w:rPr>
                      <w:rFonts w:ascii="BNazanin" w:cs="B Nazanin" w:hint="cs"/>
                      <w:sz w:val="24"/>
                      <w:szCs w:val="24"/>
                      <w:rtl/>
                    </w:rPr>
                    <w:t>سلامت</w:t>
                  </w:r>
                  <w:r w:rsidR="002B6CFA" w:rsidRPr="002447D3">
                    <w:rPr>
                      <w:rFonts w:ascii="BNazanin" w:cs="B Nazanin"/>
                      <w:sz w:val="24"/>
                      <w:szCs w:val="24"/>
                    </w:rPr>
                    <w:t xml:space="preserve"> </w:t>
                  </w:r>
                  <w:r w:rsidR="002B6CFA" w:rsidRPr="002447D3">
                    <w:rPr>
                      <w:rFonts w:ascii="BNazanin" w:cs="B Nazanin" w:hint="cs"/>
                      <w:sz w:val="24"/>
                      <w:szCs w:val="24"/>
                      <w:rtl/>
                    </w:rPr>
                    <w:t>بیمار،</w:t>
                  </w:r>
                  <w:r w:rsidR="002B6CFA" w:rsidRPr="002447D3">
                    <w:rPr>
                      <w:rFonts w:ascii="BNazanin" w:cs="B Nazanin"/>
                      <w:sz w:val="24"/>
                      <w:szCs w:val="24"/>
                    </w:rPr>
                    <w:t xml:space="preserve"> </w:t>
                  </w:r>
                  <w:r w:rsidR="002B6CFA" w:rsidRPr="002447D3">
                    <w:rPr>
                      <w:rFonts w:ascii="BNazanin" w:cs="B Nazanin" w:hint="cs"/>
                      <w:sz w:val="24"/>
                      <w:szCs w:val="24"/>
                      <w:rtl/>
                    </w:rPr>
                    <w:t>افزایش</w:t>
                  </w:r>
                  <w:r w:rsidR="002B6CFA" w:rsidRPr="002447D3">
                    <w:rPr>
                      <w:rFonts w:ascii="BNazanin" w:cs="B Nazanin"/>
                      <w:sz w:val="24"/>
                      <w:szCs w:val="24"/>
                    </w:rPr>
                    <w:t xml:space="preserve"> </w:t>
                  </w:r>
                  <w:r w:rsidR="002B6CFA" w:rsidRPr="002447D3">
                    <w:rPr>
                      <w:rFonts w:ascii="BNazanin" w:cs="B Nazanin" w:hint="cs"/>
                      <w:sz w:val="24"/>
                      <w:szCs w:val="24"/>
                      <w:rtl/>
                    </w:rPr>
                    <w:t>رضایتمندی</w:t>
                  </w:r>
                  <w:r w:rsidR="002B6CFA" w:rsidRPr="002447D3">
                    <w:rPr>
                      <w:rFonts w:ascii="BNazanin" w:cs="B Nazanin"/>
                      <w:sz w:val="24"/>
                      <w:szCs w:val="24"/>
                    </w:rPr>
                    <w:t xml:space="preserve"> </w:t>
                  </w:r>
                  <w:r w:rsidR="002B6CFA">
                    <w:rPr>
                      <w:rFonts w:ascii="BNazanin" w:cs="B Nazanin" w:hint="cs"/>
                      <w:sz w:val="24"/>
                      <w:szCs w:val="24"/>
                      <w:rtl/>
                    </w:rPr>
                    <w:t>بیمارا</w:t>
                  </w:r>
                  <w:r w:rsidR="002B6CFA">
                    <w:rPr>
                      <w:rFonts w:ascii="BNazanin" w:cs="B Nazanin" w:hint="cs"/>
                      <w:sz w:val="24"/>
                      <w:szCs w:val="24"/>
                      <w:rtl/>
                      <w:lang w:bidi="fa-IR"/>
                    </w:rPr>
                    <w:t>ن</w:t>
                  </w:r>
                </w:p>
                <w:p w14:paraId="5B18ABD1" w14:textId="77777777" w:rsidR="002447D3" w:rsidRPr="002B6CFA" w:rsidRDefault="002447D3" w:rsidP="002B6CFA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rPr>
                      <w:rFonts w:ascii="BNazaninBold" w:cs="B Nazanin"/>
                      <w:b/>
                      <w:bCs/>
                      <w:sz w:val="24"/>
                      <w:szCs w:val="24"/>
                    </w:rPr>
                  </w:pPr>
                  <w:r w:rsidRPr="002447D3">
                    <w:rPr>
                      <w:rFonts w:ascii="BNazaninBold" w:cs="B Nazanin" w:hint="cs"/>
                      <w:b/>
                      <w:bCs/>
                      <w:sz w:val="24"/>
                      <w:szCs w:val="24"/>
                      <w:rtl/>
                    </w:rPr>
                    <w:t>ورودی</w:t>
                  </w:r>
                  <w:r w:rsidRPr="002447D3">
                    <w:rPr>
                      <w:rFonts w:ascii="BNazaninBold" w:cs="B Nazanin"/>
                      <w:b/>
                      <w:bCs/>
                      <w:sz w:val="24"/>
                      <w:szCs w:val="24"/>
                    </w:rPr>
                    <w:t>:</w:t>
                  </w:r>
                  <w:r w:rsidRPr="002447D3">
                    <w:rPr>
                      <w:rFonts w:ascii="BNazanin" w:cs="B Nazanin" w:hint="cs"/>
                      <w:sz w:val="24"/>
                      <w:szCs w:val="24"/>
                      <w:rtl/>
                    </w:rPr>
                    <w:t>بیمار</w:t>
                  </w:r>
                  <w:r w:rsidRPr="002447D3">
                    <w:rPr>
                      <w:rFonts w:ascii="BNazanin" w:cs="B Nazanin"/>
                      <w:sz w:val="24"/>
                      <w:szCs w:val="24"/>
                    </w:rPr>
                    <w:t xml:space="preserve"> </w:t>
                  </w:r>
                  <w:r w:rsidRPr="002447D3">
                    <w:rPr>
                      <w:rFonts w:ascii="BNazanin" w:cs="B Nazanin" w:hint="cs"/>
                      <w:sz w:val="24"/>
                      <w:szCs w:val="24"/>
                      <w:rtl/>
                    </w:rPr>
                    <w:t>نیازمند</w:t>
                  </w:r>
                  <w:r w:rsidRPr="002447D3">
                    <w:rPr>
                      <w:rFonts w:ascii="BNazanin" w:cs="B Nazanin"/>
                      <w:sz w:val="24"/>
                      <w:szCs w:val="24"/>
                    </w:rPr>
                    <w:t xml:space="preserve"> </w:t>
                  </w:r>
                  <w:r w:rsidRPr="002447D3">
                    <w:rPr>
                      <w:rFonts w:ascii="BNazanin" w:cs="B Nazanin" w:hint="cs"/>
                      <w:sz w:val="24"/>
                      <w:szCs w:val="24"/>
                      <w:rtl/>
                    </w:rPr>
                    <w:t>آموزش،</w:t>
                  </w:r>
                  <w:r w:rsidRPr="002447D3">
                    <w:rPr>
                      <w:rFonts w:ascii="BNazanin" w:cs="B Nazanin"/>
                      <w:sz w:val="24"/>
                      <w:szCs w:val="24"/>
                    </w:rPr>
                    <w:t xml:space="preserve"> </w:t>
                  </w:r>
                  <w:r w:rsidRPr="002447D3">
                    <w:rPr>
                      <w:rFonts w:ascii="BNazanin" w:cs="B Nazanin" w:hint="cs"/>
                      <w:sz w:val="24"/>
                      <w:szCs w:val="24"/>
                      <w:rtl/>
                    </w:rPr>
                    <w:t>فرم</w:t>
                  </w:r>
                  <w:r w:rsidRPr="002447D3">
                    <w:rPr>
                      <w:rFonts w:ascii="BNazanin" w:cs="B Nazanin"/>
                      <w:sz w:val="24"/>
                      <w:szCs w:val="24"/>
                    </w:rPr>
                    <w:t xml:space="preserve"> </w:t>
                  </w:r>
                  <w:r w:rsidRPr="002447D3">
                    <w:rPr>
                      <w:rFonts w:ascii="BNazanin" w:cs="B Nazanin" w:hint="cs"/>
                      <w:sz w:val="24"/>
                      <w:szCs w:val="24"/>
                      <w:rtl/>
                    </w:rPr>
                    <w:t>خام</w:t>
                  </w:r>
                  <w:r w:rsidRPr="002447D3">
                    <w:rPr>
                      <w:rFonts w:ascii="BNazanin" w:cs="B Nazanin"/>
                      <w:sz w:val="24"/>
                      <w:szCs w:val="24"/>
                    </w:rPr>
                    <w:t xml:space="preserve"> </w:t>
                  </w:r>
                  <w:r w:rsidRPr="002447D3">
                    <w:rPr>
                      <w:rFonts w:ascii="BNazanin" w:cs="B Nazanin" w:hint="cs"/>
                      <w:sz w:val="24"/>
                      <w:szCs w:val="24"/>
                      <w:rtl/>
                    </w:rPr>
                    <w:t>آموزش</w:t>
                  </w:r>
                  <w:r w:rsidRPr="002447D3">
                    <w:rPr>
                      <w:rFonts w:ascii="BNazanin" w:cs="B Nazanin"/>
                      <w:sz w:val="24"/>
                      <w:szCs w:val="24"/>
                    </w:rPr>
                    <w:t xml:space="preserve"> </w:t>
                  </w:r>
                  <w:r w:rsidRPr="002447D3">
                    <w:rPr>
                      <w:rFonts w:ascii="BNazanin" w:cs="B Nazanin" w:hint="cs"/>
                      <w:sz w:val="24"/>
                      <w:szCs w:val="24"/>
                      <w:rtl/>
                    </w:rPr>
                    <w:t>به</w:t>
                  </w:r>
                  <w:r w:rsidRPr="002447D3">
                    <w:rPr>
                      <w:rFonts w:ascii="BNazanin" w:cs="B Nazanin"/>
                      <w:sz w:val="24"/>
                      <w:szCs w:val="24"/>
                    </w:rPr>
                    <w:t xml:space="preserve"> </w:t>
                  </w:r>
                  <w:r w:rsidRPr="002447D3">
                    <w:rPr>
                      <w:rFonts w:ascii="BNazanin" w:cs="B Nazanin" w:hint="cs"/>
                      <w:sz w:val="24"/>
                      <w:szCs w:val="24"/>
                      <w:rtl/>
                    </w:rPr>
                    <w:t>بیمار</w:t>
                  </w:r>
                </w:p>
                <w:p w14:paraId="5C844BF6" w14:textId="77777777" w:rsidR="002447D3" w:rsidRPr="002B6CFA" w:rsidRDefault="002447D3" w:rsidP="002B6CFA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rPr>
                      <w:rFonts w:ascii="BNazaninBold"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2447D3">
                    <w:rPr>
                      <w:rFonts w:ascii="BNazaninBold" w:cs="B Nazanin" w:hint="cs"/>
                      <w:b/>
                      <w:bCs/>
                      <w:sz w:val="24"/>
                      <w:szCs w:val="24"/>
                      <w:rtl/>
                    </w:rPr>
                    <w:t>خروجی</w:t>
                  </w:r>
                  <w:r w:rsidRPr="002447D3">
                    <w:rPr>
                      <w:rFonts w:ascii="BNazaninBold" w:cs="B Nazanin"/>
                      <w:b/>
                      <w:bCs/>
                      <w:sz w:val="24"/>
                      <w:szCs w:val="24"/>
                    </w:rPr>
                    <w:t>:</w:t>
                  </w:r>
                  <w:r w:rsidRPr="002447D3">
                    <w:rPr>
                      <w:rFonts w:ascii="BNazanin" w:cs="B Nazanin" w:hint="cs"/>
                      <w:sz w:val="24"/>
                      <w:szCs w:val="24"/>
                      <w:rtl/>
                    </w:rPr>
                    <w:t>بیمار</w:t>
                  </w:r>
                  <w:r w:rsidRPr="002447D3">
                    <w:rPr>
                      <w:rFonts w:ascii="BNazanin" w:cs="B Nazanin"/>
                      <w:sz w:val="24"/>
                      <w:szCs w:val="24"/>
                    </w:rPr>
                    <w:t xml:space="preserve"> </w:t>
                  </w:r>
                  <w:r w:rsidRPr="002447D3">
                    <w:rPr>
                      <w:rFonts w:ascii="BNazanin" w:cs="B Nazanin" w:hint="cs"/>
                      <w:sz w:val="24"/>
                      <w:szCs w:val="24"/>
                      <w:rtl/>
                    </w:rPr>
                    <w:t>آموزش</w:t>
                  </w:r>
                  <w:r w:rsidRPr="002447D3">
                    <w:rPr>
                      <w:rFonts w:ascii="BNazanin" w:cs="B Nazanin"/>
                      <w:sz w:val="24"/>
                      <w:szCs w:val="24"/>
                    </w:rPr>
                    <w:t xml:space="preserve"> </w:t>
                  </w:r>
                  <w:r w:rsidRPr="002447D3">
                    <w:rPr>
                      <w:rFonts w:ascii="BNazanin" w:cs="B Nazanin" w:hint="cs"/>
                      <w:sz w:val="24"/>
                      <w:szCs w:val="24"/>
                      <w:rtl/>
                    </w:rPr>
                    <w:t>دیده،</w:t>
                  </w:r>
                  <w:r w:rsidRPr="002447D3">
                    <w:rPr>
                      <w:rFonts w:ascii="BNazanin" w:cs="B Nazanin"/>
                      <w:sz w:val="24"/>
                      <w:szCs w:val="24"/>
                    </w:rPr>
                    <w:t xml:space="preserve"> </w:t>
                  </w:r>
                  <w:r w:rsidRPr="002447D3">
                    <w:rPr>
                      <w:rFonts w:ascii="BNazanin" w:cs="B Nazanin" w:hint="cs"/>
                      <w:sz w:val="24"/>
                      <w:szCs w:val="24"/>
                      <w:rtl/>
                    </w:rPr>
                    <w:t>فرم</w:t>
                  </w:r>
                  <w:r w:rsidRPr="002447D3">
                    <w:rPr>
                      <w:rFonts w:ascii="BNazanin" w:cs="B Nazanin"/>
                      <w:sz w:val="24"/>
                      <w:szCs w:val="24"/>
                    </w:rPr>
                    <w:t xml:space="preserve"> </w:t>
                  </w:r>
                  <w:r w:rsidRPr="002447D3">
                    <w:rPr>
                      <w:rFonts w:ascii="BNazanin" w:cs="B Nazanin" w:hint="cs"/>
                      <w:sz w:val="24"/>
                      <w:szCs w:val="24"/>
                      <w:rtl/>
                    </w:rPr>
                    <w:t>آموزش</w:t>
                  </w:r>
                  <w:r w:rsidRPr="002447D3">
                    <w:rPr>
                      <w:rFonts w:ascii="BNazanin" w:cs="B Nazanin"/>
                      <w:sz w:val="24"/>
                      <w:szCs w:val="24"/>
                    </w:rPr>
                    <w:t xml:space="preserve"> </w:t>
                  </w:r>
                  <w:r w:rsidRPr="002447D3">
                    <w:rPr>
                      <w:rFonts w:ascii="BNazanin" w:cs="B Nazanin" w:hint="cs"/>
                      <w:sz w:val="24"/>
                      <w:szCs w:val="24"/>
                      <w:rtl/>
                    </w:rPr>
                    <w:t>به</w:t>
                  </w:r>
                  <w:r w:rsidRPr="002447D3">
                    <w:rPr>
                      <w:rFonts w:ascii="BNazanin" w:cs="B Nazanin"/>
                      <w:sz w:val="24"/>
                      <w:szCs w:val="24"/>
                    </w:rPr>
                    <w:t xml:space="preserve"> </w:t>
                  </w:r>
                  <w:r w:rsidRPr="002447D3">
                    <w:rPr>
                      <w:rFonts w:ascii="BNazanin" w:cs="B Nazanin" w:hint="cs"/>
                      <w:sz w:val="24"/>
                      <w:szCs w:val="24"/>
                      <w:rtl/>
                    </w:rPr>
                    <w:t>بیمار</w:t>
                  </w:r>
                  <w:r w:rsidRPr="002447D3">
                    <w:rPr>
                      <w:rFonts w:ascii="BNazanin" w:cs="B Nazanin"/>
                      <w:sz w:val="24"/>
                      <w:szCs w:val="24"/>
                    </w:rPr>
                    <w:t xml:space="preserve"> </w:t>
                  </w:r>
                  <w:r w:rsidRPr="002447D3">
                    <w:rPr>
                      <w:rFonts w:ascii="BNazanin" w:cs="B Nazanin" w:hint="cs"/>
                      <w:sz w:val="24"/>
                      <w:szCs w:val="24"/>
                      <w:rtl/>
                    </w:rPr>
                    <w:t>تکمیل</w:t>
                  </w:r>
                  <w:r w:rsidRPr="002447D3">
                    <w:rPr>
                      <w:rFonts w:ascii="BNazanin" w:cs="B Nazanin"/>
                      <w:sz w:val="24"/>
                      <w:szCs w:val="24"/>
                    </w:rPr>
                    <w:t xml:space="preserve"> </w:t>
                  </w:r>
                  <w:r w:rsidRPr="002447D3">
                    <w:rPr>
                      <w:rFonts w:ascii="BNazanin" w:cs="B Nazanin" w:hint="cs"/>
                      <w:sz w:val="24"/>
                      <w:szCs w:val="24"/>
                      <w:rtl/>
                    </w:rPr>
                    <w:t>شده</w:t>
                  </w:r>
                </w:p>
                <w:p w14:paraId="5A6310CE" w14:textId="77777777" w:rsidR="002B6CFA" w:rsidRDefault="002B6CFA" w:rsidP="002B6CFA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C650DB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متولی فرآیند: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سوپروایزر آموزشی- رابط آموزشی</w:t>
                  </w:r>
                  <w:r w:rsidR="00E10AE2">
                    <w:rPr>
                      <w:rFonts w:cs="B Nazanin" w:hint="cs"/>
                      <w:sz w:val="24"/>
                      <w:szCs w:val="24"/>
                      <w:rtl/>
                    </w:rPr>
                    <w:t>- معاونت آموزشی</w:t>
                  </w:r>
                </w:p>
                <w:p w14:paraId="25889304" w14:textId="77777777" w:rsidR="002B6CFA" w:rsidRPr="002B6CFA" w:rsidRDefault="002B6CFA" w:rsidP="002B6CFA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rPr>
                      <w:rFonts w:cs="B Nazanin"/>
                      <w:sz w:val="24"/>
                      <w:szCs w:val="24"/>
                    </w:rPr>
                  </w:pPr>
                  <w:r w:rsidRPr="00C650DB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صاحبان فرآیند:</w:t>
                  </w:r>
                  <w:r w:rsidR="00C650DB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پرستار مسئول بیمار- بیماران</w:t>
                  </w:r>
                </w:p>
                <w:p w14:paraId="037CD4AD" w14:textId="77777777" w:rsidR="002447D3" w:rsidRPr="00C650DB" w:rsidRDefault="002447D3" w:rsidP="00C650DB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rPr>
                      <w:rFonts w:ascii="BNazaninBold" w:cs="B Nazanin"/>
                      <w:b/>
                      <w:bCs/>
                      <w:sz w:val="24"/>
                      <w:szCs w:val="24"/>
                    </w:rPr>
                  </w:pPr>
                  <w:r w:rsidRPr="002447D3">
                    <w:rPr>
                      <w:rFonts w:ascii="BNazaninBold" w:cs="B Nazanin" w:hint="cs"/>
                      <w:b/>
                      <w:bCs/>
                      <w:sz w:val="24"/>
                      <w:szCs w:val="24"/>
                      <w:rtl/>
                    </w:rPr>
                    <w:t>منابع</w:t>
                  </w:r>
                  <w:r w:rsidRPr="002447D3">
                    <w:rPr>
                      <w:rFonts w:ascii="BNazaninBold" w:cs="B Nazanin"/>
                      <w:b/>
                      <w:bCs/>
                      <w:sz w:val="24"/>
                      <w:szCs w:val="24"/>
                    </w:rPr>
                    <w:t>:</w:t>
                  </w:r>
                  <w:r w:rsidRPr="002447D3">
                    <w:rPr>
                      <w:rFonts w:ascii="BNazanin" w:cs="B Nazanin" w:hint="cs"/>
                      <w:sz w:val="24"/>
                      <w:szCs w:val="24"/>
                      <w:rtl/>
                    </w:rPr>
                    <w:t>پمفلت</w:t>
                  </w:r>
                  <w:r w:rsidRPr="002447D3">
                    <w:rPr>
                      <w:rFonts w:ascii="BNazanin" w:cs="B Nazanin"/>
                      <w:sz w:val="24"/>
                      <w:szCs w:val="24"/>
                    </w:rPr>
                    <w:t xml:space="preserve"> </w:t>
                  </w:r>
                  <w:r w:rsidRPr="002447D3">
                    <w:rPr>
                      <w:rFonts w:ascii="BNazanin" w:cs="B Nazanin" w:hint="cs"/>
                      <w:sz w:val="24"/>
                      <w:szCs w:val="24"/>
                      <w:rtl/>
                    </w:rPr>
                    <w:t>ها،</w:t>
                  </w:r>
                  <w:r w:rsidRPr="002447D3">
                    <w:rPr>
                      <w:rFonts w:ascii="BNazanin" w:cs="B Nazanin"/>
                      <w:sz w:val="24"/>
                      <w:szCs w:val="24"/>
                    </w:rPr>
                    <w:t xml:space="preserve"> </w:t>
                  </w:r>
                  <w:r w:rsidRPr="002447D3">
                    <w:rPr>
                      <w:rFonts w:ascii="BNazanin" w:cs="B Nazanin" w:hint="cs"/>
                      <w:sz w:val="24"/>
                      <w:szCs w:val="24"/>
                      <w:rtl/>
                    </w:rPr>
                    <w:t>فرم</w:t>
                  </w:r>
                  <w:r w:rsidRPr="002447D3">
                    <w:rPr>
                      <w:rFonts w:ascii="BNazanin" w:cs="B Nazanin"/>
                      <w:sz w:val="24"/>
                      <w:szCs w:val="24"/>
                    </w:rPr>
                    <w:t xml:space="preserve"> </w:t>
                  </w:r>
                  <w:r w:rsidRPr="002447D3">
                    <w:rPr>
                      <w:rFonts w:ascii="BNazanin" w:cs="B Nazanin" w:hint="cs"/>
                      <w:sz w:val="24"/>
                      <w:szCs w:val="24"/>
                      <w:rtl/>
                    </w:rPr>
                    <w:t>خام</w:t>
                  </w:r>
                  <w:r w:rsidRPr="002447D3">
                    <w:rPr>
                      <w:rFonts w:ascii="BNazanin" w:cs="B Nazanin"/>
                      <w:sz w:val="24"/>
                      <w:szCs w:val="24"/>
                    </w:rPr>
                    <w:t xml:space="preserve"> </w:t>
                  </w:r>
                  <w:r w:rsidRPr="002447D3">
                    <w:rPr>
                      <w:rFonts w:ascii="BNazanin" w:cs="B Nazanin" w:hint="cs"/>
                      <w:sz w:val="24"/>
                      <w:szCs w:val="24"/>
                      <w:rtl/>
                    </w:rPr>
                    <w:t>آموزش</w:t>
                  </w:r>
                  <w:r w:rsidRPr="002447D3">
                    <w:rPr>
                      <w:rFonts w:ascii="BNazanin" w:cs="B Nazanin"/>
                      <w:sz w:val="24"/>
                      <w:szCs w:val="24"/>
                    </w:rPr>
                    <w:t xml:space="preserve"> </w:t>
                  </w:r>
                  <w:r w:rsidRPr="002447D3">
                    <w:rPr>
                      <w:rFonts w:ascii="BNazanin" w:cs="B Nazanin" w:hint="cs"/>
                      <w:sz w:val="24"/>
                      <w:szCs w:val="24"/>
                      <w:rtl/>
                    </w:rPr>
                    <w:t>به</w:t>
                  </w:r>
                  <w:r w:rsidRPr="002447D3">
                    <w:rPr>
                      <w:rFonts w:ascii="BNazanin" w:cs="B Nazanin"/>
                      <w:sz w:val="24"/>
                      <w:szCs w:val="24"/>
                    </w:rPr>
                    <w:t xml:space="preserve"> </w:t>
                  </w:r>
                  <w:r w:rsidRPr="002447D3">
                    <w:rPr>
                      <w:rFonts w:ascii="BNazanin" w:cs="B Nazanin" w:hint="cs"/>
                      <w:sz w:val="24"/>
                      <w:szCs w:val="24"/>
                      <w:rtl/>
                    </w:rPr>
                    <w:t>بیمار،نیروی</w:t>
                  </w:r>
                  <w:r w:rsidRPr="002447D3">
                    <w:rPr>
                      <w:rFonts w:ascii="BNazanin" w:cs="B Nazanin"/>
                      <w:sz w:val="24"/>
                      <w:szCs w:val="24"/>
                    </w:rPr>
                    <w:t xml:space="preserve"> </w:t>
                  </w:r>
                  <w:r w:rsidRPr="002447D3">
                    <w:rPr>
                      <w:rFonts w:ascii="BNazanin" w:cs="B Nazanin" w:hint="cs"/>
                      <w:sz w:val="24"/>
                      <w:szCs w:val="24"/>
                      <w:rtl/>
                    </w:rPr>
                    <w:t>انسانی</w:t>
                  </w:r>
                  <w:r w:rsidRPr="002447D3">
                    <w:rPr>
                      <w:rFonts w:ascii="BNazanin" w:cs="B Nazanin"/>
                      <w:sz w:val="24"/>
                      <w:szCs w:val="24"/>
                    </w:rPr>
                    <w:t xml:space="preserve"> </w:t>
                  </w:r>
                  <w:r w:rsidRPr="002447D3">
                    <w:rPr>
                      <w:rFonts w:ascii="BNazanin" w:cs="B Nazanin" w:hint="cs"/>
                      <w:sz w:val="24"/>
                      <w:szCs w:val="24"/>
                      <w:rtl/>
                    </w:rPr>
                    <w:t>متخصص</w:t>
                  </w:r>
                </w:p>
                <w:p w14:paraId="66F7AA9E" w14:textId="77777777" w:rsidR="002447D3" w:rsidRPr="00C650DB" w:rsidRDefault="002447D3" w:rsidP="00C650DB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rPr>
                      <w:rFonts w:ascii="BNazaninBold" w:cs="B Nazanin"/>
                      <w:b/>
                      <w:bCs/>
                      <w:sz w:val="24"/>
                      <w:szCs w:val="24"/>
                    </w:rPr>
                  </w:pPr>
                  <w:r w:rsidRPr="002447D3">
                    <w:rPr>
                      <w:rFonts w:ascii="BNazaninBold" w:cs="B Nazanin" w:hint="cs"/>
                      <w:b/>
                      <w:bCs/>
                      <w:sz w:val="24"/>
                      <w:szCs w:val="24"/>
                      <w:rtl/>
                    </w:rPr>
                    <w:t>شاخص</w:t>
                  </w:r>
                  <w:r w:rsidRPr="002447D3">
                    <w:rPr>
                      <w:rFonts w:ascii="BNazaninBold" w:cs="B Nazani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2447D3">
                    <w:rPr>
                      <w:rFonts w:ascii="BNazaninBold" w:cs="B Nazanin" w:hint="cs"/>
                      <w:b/>
                      <w:bCs/>
                      <w:sz w:val="24"/>
                      <w:szCs w:val="24"/>
                      <w:rtl/>
                    </w:rPr>
                    <w:t>کلیدی</w:t>
                  </w:r>
                  <w:r w:rsidRPr="002447D3">
                    <w:rPr>
                      <w:rFonts w:ascii="BNazaninBold" w:cs="B Nazanin"/>
                      <w:b/>
                      <w:bCs/>
                      <w:sz w:val="24"/>
                      <w:szCs w:val="24"/>
                    </w:rPr>
                    <w:t>:</w:t>
                  </w:r>
                  <w:r w:rsidRPr="002447D3">
                    <w:rPr>
                      <w:rFonts w:ascii="BNazanin" w:cs="B Nazanin" w:hint="cs"/>
                      <w:sz w:val="24"/>
                      <w:szCs w:val="24"/>
                      <w:rtl/>
                    </w:rPr>
                    <w:t>میزان</w:t>
                  </w:r>
                  <w:r w:rsidRPr="002447D3">
                    <w:rPr>
                      <w:rFonts w:ascii="BNazanin" w:cs="B Nazanin"/>
                      <w:sz w:val="24"/>
                      <w:szCs w:val="24"/>
                    </w:rPr>
                    <w:t xml:space="preserve"> </w:t>
                  </w:r>
                  <w:r w:rsidRPr="002447D3">
                    <w:rPr>
                      <w:rFonts w:ascii="BNazanin" w:cs="B Nazanin" w:hint="cs"/>
                      <w:sz w:val="24"/>
                      <w:szCs w:val="24"/>
                      <w:rtl/>
                    </w:rPr>
                    <w:t>اثربخشی</w:t>
                  </w:r>
                  <w:r w:rsidRPr="002447D3">
                    <w:rPr>
                      <w:rFonts w:ascii="BNazanin" w:cs="B Nazanin"/>
                      <w:sz w:val="24"/>
                      <w:szCs w:val="24"/>
                    </w:rPr>
                    <w:t xml:space="preserve"> </w:t>
                  </w:r>
                  <w:r w:rsidRPr="002447D3">
                    <w:rPr>
                      <w:rFonts w:ascii="BNazanin" w:cs="B Nazanin" w:hint="cs"/>
                      <w:sz w:val="24"/>
                      <w:szCs w:val="24"/>
                      <w:rtl/>
                    </w:rPr>
                    <w:t>آموزش</w:t>
                  </w:r>
                  <w:r w:rsidRPr="002447D3">
                    <w:rPr>
                      <w:rFonts w:ascii="BNazanin" w:cs="B Nazanin"/>
                      <w:sz w:val="24"/>
                      <w:szCs w:val="24"/>
                    </w:rPr>
                    <w:t xml:space="preserve"> </w:t>
                  </w:r>
                  <w:r w:rsidRPr="002447D3">
                    <w:rPr>
                      <w:rFonts w:ascii="BNazanin" w:cs="B Nazanin" w:hint="cs"/>
                      <w:sz w:val="24"/>
                      <w:szCs w:val="24"/>
                      <w:rtl/>
                    </w:rPr>
                    <w:t xml:space="preserve">بیماران </w:t>
                  </w:r>
                </w:p>
              </w:txbxContent>
            </v:textbox>
          </v:shape>
        </w:pict>
      </w:r>
    </w:p>
    <w:p w14:paraId="1C18D8ED" w14:textId="77777777" w:rsidR="002447D3" w:rsidRDefault="002447D3" w:rsidP="002447D3">
      <w:pPr>
        <w:tabs>
          <w:tab w:val="left" w:pos="1395"/>
        </w:tabs>
        <w:rPr>
          <w:rtl/>
        </w:rPr>
      </w:pPr>
    </w:p>
    <w:p w14:paraId="0046CEF9" w14:textId="77777777" w:rsidR="002447D3" w:rsidRPr="002447D3" w:rsidRDefault="002447D3" w:rsidP="002447D3">
      <w:pPr>
        <w:tabs>
          <w:tab w:val="left" w:pos="1395"/>
        </w:tabs>
      </w:pPr>
    </w:p>
    <w:sectPr w:rsidR="002447D3" w:rsidRPr="002447D3" w:rsidSect="00CB68A2">
      <w:headerReference w:type="default" r:id="rId8"/>
      <w:pgSz w:w="12240" w:h="15840"/>
      <w:pgMar w:top="1440" w:right="1440" w:bottom="1440" w:left="1440" w:header="720" w:footer="720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C4A2E" w14:textId="77777777" w:rsidR="00F83A95" w:rsidRDefault="00F83A95" w:rsidP="00CB68A2">
      <w:pPr>
        <w:spacing w:after="0" w:line="240" w:lineRule="auto"/>
      </w:pPr>
      <w:r>
        <w:separator/>
      </w:r>
    </w:p>
  </w:endnote>
  <w:endnote w:type="continuationSeparator" w:id="0">
    <w:p w14:paraId="7A30340E" w14:textId="77777777" w:rsidR="00F83A95" w:rsidRDefault="00F83A95" w:rsidP="00CB6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33174" w14:textId="77777777" w:rsidR="00F83A95" w:rsidRDefault="00F83A95" w:rsidP="00CB68A2">
      <w:pPr>
        <w:spacing w:after="0" w:line="240" w:lineRule="auto"/>
      </w:pPr>
      <w:r>
        <w:separator/>
      </w:r>
    </w:p>
  </w:footnote>
  <w:footnote w:type="continuationSeparator" w:id="0">
    <w:p w14:paraId="7C0F0F4B" w14:textId="77777777" w:rsidR="00F83A95" w:rsidRDefault="00F83A95" w:rsidP="00CB68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2398A" w14:textId="77777777" w:rsidR="00CB68A2" w:rsidRPr="00CB68A2" w:rsidRDefault="00000000" w:rsidP="00CB68A2">
    <w:pPr>
      <w:pStyle w:val="Header"/>
      <w:tabs>
        <w:tab w:val="left" w:pos="495"/>
        <w:tab w:val="center" w:pos="4876"/>
        <w:tab w:val="left" w:pos="8739"/>
        <w:tab w:val="left" w:pos="9043"/>
      </w:tabs>
      <w:bidi/>
      <w:jc w:val="center"/>
      <w:rPr>
        <w:rFonts w:ascii="Times New Roman" w:hAnsi="Times New Roman" w:cs="B Nazanin"/>
        <w:noProof/>
        <w:sz w:val="24"/>
        <w:szCs w:val="24"/>
        <w:lang w:bidi="fa-IR"/>
      </w:rPr>
    </w:pPr>
    <w:r>
      <w:rPr>
        <w:rFonts w:ascii="Times New Roman" w:hAnsi="Times New Roman" w:cs="B Nazanin"/>
        <w:noProof/>
        <w:sz w:val="24"/>
        <w:szCs w:val="24"/>
      </w:rPr>
      <w:pict w14:anchorId="18B5366A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left:0;text-align:left;margin-left:-19.95pt;margin-top:-14.9pt;width:93.45pt;height:75.65pt;z-index:251663360" stroked="f">
          <v:textbox>
            <w:txbxContent>
              <w:p w14:paraId="3AD79A41" w14:textId="315655A6" w:rsidR="00625191" w:rsidRPr="00625191" w:rsidRDefault="00625191" w:rsidP="00625191">
                <w:pPr>
                  <w:bidi/>
                  <w:spacing w:line="240" w:lineRule="auto"/>
                  <w:rPr>
                    <w:rFonts w:cs="B Nazanin"/>
                    <w:rtl/>
                    <w:lang w:bidi="fa-IR"/>
                  </w:rPr>
                </w:pPr>
                <w:r w:rsidRPr="00625191">
                  <w:rPr>
                    <w:rFonts w:cs="B Nazanin" w:hint="cs"/>
                    <w:rtl/>
                    <w:lang w:bidi="fa-IR"/>
                  </w:rPr>
                  <w:t>ویرایش:</w:t>
                </w:r>
                <w:r w:rsidR="00E966A3">
                  <w:rPr>
                    <w:rFonts w:cs="B Nazanin" w:hint="cs"/>
                    <w:rtl/>
                    <w:lang w:bidi="fa-IR"/>
                  </w:rPr>
                  <w:t>چهارم</w:t>
                </w:r>
              </w:p>
              <w:p w14:paraId="7C458674" w14:textId="62BD3091" w:rsidR="00625191" w:rsidRPr="00625191" w:rsidRDefault="00625191" w:rsidP="00E60C93">
                <w:pPr>
                  <w:bidi/>
                  <w:spacing w:line="240" w:lineRule="auto"/>
                  <w:rPr>
                    <w:rFonts w:cs="B Nazanin"/>
                    <w:rtl/>
                    <w:lang w:bidi="fa-IR"/>
                  </w:rPr>
                </w:pPr>
                <w:r w:rsidRPr="00625191">
                  <w:rPr>
                    <w:rFonts w:cs="B Nazanin" w:hint="cs"/>
                    <w:rtl/>
                    <w:lang w:bidi="fa-IR"/>
                  </w:rPr>
                  <w:t xml:space="preserve">تاریخ: </w:t>
                </w:r>
                <w:r w:rsidR="000E50AE">
                  <w:rPr>
                    <w:rFonts w:cs="B Nazanin" w:hint="cs"/>
                    <w:rtl/>
                    <w:lang w:bidi="fa-IR"/>
                  </w:rPr>
                  <w:t>25/09/</w:t>
                </w:r>
                <w:r w:rsidR="00E966A3">
                  <w:rPr>
                    <w:rFonts w:cs="B Nazanin" w:hint="cs"/>
                    <w:rtl/>
                    <w:lang w:bidi="fa-IR"/>
                  </w:rPr>
                  <w:t>1401</w:t>
                </w:r>
              </w:p>
              <w:p w14:paraId="1243FDFD" w14:textId="77777777" w:rsidR="00625191" w:rsidRPr="00625191" w:rsidRDefault="00625191" w:rsidP="00625191">
                <w:pPr>
                  <w:bidi/>
                  <w:spacing w:line="240" w:lineRule="auto"/>
                  <w:rPr>
                    <w:rFonts w:cs="B Nazanin"/>
                    <w:lang w:bidi="fa-IR"/>
                  </w:rPr>
                </w:pPr>
                <w:r w:rsidRPr="00625191">
                  <w:rPr>
                    <w:rFonts w:cs="B Nazanin" w:hint="cs"/>
                    <w:rtl/>
                    <w:lang w:bidi="fa-IR"/>
                  </w:rPr>
                  <w:t>صفحه: 1 از 2</w:t>
                </w:r>
              </w:p>
            </w:txbxContent>
          </v:textbox>
        </v:shape>
      </w:pict>
    </w:r>
    <w:r>
      <w:rPr>
        <w:rFonts w:ascii="Times New Roman" w:hAnsi="Times New Roman" w:cs="B Nazanin"/>
        <w:noProof/>
        <w:sz w:val="24"/>
        <w:szCs w:val="24"/>
      </w:rPr>
      <w:pict w14:anchorId="7AF52D63">
        <v:rect id="_x0000_s1025" style="position:absolute;left:0;text-align:left;margin-left:411.6pt;margin-top:-7.9pt;width:95.1pt;height:60.9pt;z-index:251660288" stroked="f">
          <v:textbox style="mso-next-textbox:#_x0000_s1025">
            <w:txbxContent>
              <w:p w14:paraId="4DA0C27F" w14:textId="77777777" w:rsidR="00CB68A2" w:rsidRPr="00496FEC" w:rsidRDefault="00CB68A2" w:rsidP="00CB68A2">
                <w:pPr>
                  <w:pStyle w:val="Caption"/>
                  <w:keepNext/>
                  <w:rPr>
                    <w:sz w:val="10"/>
                    <w:szCs w:val="10"/>
                  </w:rPr>
                </w:pPr>
              </w:p>
              <w:p w14:paraId="2B525F6D" w14:textId="77777777" w:rsidR="00CB68A2" w:rsidRPr="00496FEC" w:rsidRDefault="00F82153" w:rsidP="00CB68A2">
                <w:pPr>
                  <w:jc w:val="center"/>
                  <w:rPr>
                    <w:rFonts w:cs="B Nazanin"/>
                    <w:sz w:val="18"/>
                    <w:szCs w:val="18"/>
                    <w:rtl/>
                  </w:rPr>
                </w:pPr>
                <w:r>
                  <w:rPr>
                    <w:rFonts w:cs="B Nazanin"/>
                    <w:noProof/>
                    <w:sz w:val="18"/>
                    <w:szCs w:val="18"/>
                    <w:rtl/>
                    <w:lang w:bidi="fa-IR"/>
                  </w:rPr>
                  <w:drawing>
                    <wp:inline distT="0" distB="0" distL="0" distR="0" wp14:anchorId="71682427" wp14:editId="433FCD6D">
                      <wp:extent cx="949960" cy="605790"/>
                      <wp:effectExtent l="0" t="0" r="0" b="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SHAFA.png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49960" cy="60579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anchorx="page"/>
        </v:rect>
      </w:pict>
    </w:r>
    <w:r>
      <w:rPr>
        <w:rFonts w:ascii="Times New Roman" w:hAnsi="Times New Roman" w:cs="B Nazanin"/>
        <w:noProof/>
        <w:sz w:val="24"/>
        <w:szCs w:val="24"/>
        <w:lang w:bidi="fa-IR"/>
      </w:rPr>
      <w:pict w14:anchorId="2ADB279A">
        <v:shape id="_x0000_s1026" type="#_x0000_t202" style="position:absolute;left:0;text-align:left;margin-left:-19.95pt;margin-top:-7.45pt;width:101.1pt;height:73.35pt;z-index:-251655168;mso-wrap-edited:f" wrapcoords="-133 0 -133 21600 21733 21600 21733 0 -133 0" stroked="f">
          <v:textbox style="mso-next-textbox:#_x0000_s1026">
            <w:txbxContent>
              <w:p w14:paraId="79935D21" w14:textId="77777777" w:rsidR="00CB68A2" w:rsidRPr="00CB68A2" w:rsidRDefault="00CB68A2" w:rsidP="00CB68A2">
                <w:pPr>
                  <w:bidi/>
                  <w:spacing w:line="240" w:lineRule="auto"/>
                  <w:jc w:val="center"/>
                  <w:rPr>
                    <w:rFonts w:cs="B Nazanin"/>
                    <w:sz w:val="20"/>
                    <w:szCs w:val="20"/>
                    <w:rtl/>
                    <w:lang w:bidi="fa-IR"/>
                  </w:rPr>
                </w:pPr>
                <w:r w:rsidRPr="00CB68A2">
                  <w:rPr>
                    <w:rFonts w:cs="B Nazanin" w:hint="cs"/>
                    <w:sz w:val="20"/>
                    <w:szCs w:val="20"/>
                    <w:rtl/>
                    <w:lang w:bidi="fa-IR"/>
                  </w:rPr>
                  <w:t>ویرایش: اول</w:t>
                </w:r>
              </w:p>
              <w:p w14:paraId="2568C0D0" w14:textId="77777777" w:rsidR="00CB68A2" w:rsidRPr="00CB68A2" w:rsidRDefault="00CB68A2" w:rsidP="00CB68A2">
                <w:pPr>
                  <w:bidi/>
                  <w:spacing w:line="240" w:lineRule="auto"/>
                  <w:jc w:val="center"/>
                  <w:rPr>
                    <w:rFonts w:cs="B Nazanin"/>
                    <w:sz w:val="20"/>
                    <w:szCs w:val="20"/>
                    <w:rtl/>
                    <w:lang w:bidi="fa-IR"/>
                  </w:rPr>
                </w:pPr>
                <w:r w:rsidRPr="00CB68A2">
                  <w:rPr>
                    <w:rFonts w:cs="B Nazanin" w:hint="cs"/>
                    <w:sz w:val="20"/>
                    <w:szCs w:val="20"/>
                    <w:rtl/>
                    <w:lang w:bidi="fa-IR"/>
                  </w:rPr>
                  <w:t>تاریخ:30/9/1395</w:t>
                </w:r>
              </w:p>
              <w:p w14:paraId="3EB9AEEC" w14:textId="77777777" w:rsidR="00CB68A2" w:rsidRPr="00CB68A2" w:rsidRDefault="00CB68A2" w:rsidP="00CB68A2">
                <w:pPr>
                  <w:bidi/>
                  <w:spacing w:line="240" w:lineRule="auto"/>
                  <w:jc w:val="center"/>
                  <w:rPr>
                    <w:rFonts w:cs="B Nazanin"/>
                    <w:sz w:val="20"/>
                    <w:szCs w:val="20"/>
                    <w:lang w:bidi="fa-IR"/>
                  </w:rPr>
                </w:pPr>
                <w:r w:rsidRPr="00CB68A2">
                  <w:rPr>
                    <w:rFonts w:cs="B Nazanin" w:hint="cs"/>
                    <w:sz w:val="20"/>
                    <w:szCs w:val="20"/>
                    <w:rtl/>
                    <w:lang w:bidi="fa-IR"/>
                  </w:rPr>
                  <w:t>صفحه: 1 از1</w:t>
                </w:r>
              </w:p>
            </w:txbxContent>
          </v:textbox>
          <w10:wrap type="tight" side="left"/>
        </v:shape>
      </w:pict>
    </w:r>
    <w:r w:rsidR="00CB68A2" w:rsidRPr="00CB68A2">
      <w:rPr>
        <w:rFonts w:ascii="Times New Roman" w:hAnsi="Times New Roman" w:cs="B Nazanin"/>
        <w:sz w:val="24"/>
        <w:szCs w:val="24"/>
      </w:rPr>
      <w:ptab w:relativeTo="margin" w:alignment="center" w:leader="none"/>
    </w:r>
    <w:r w:rsidR="00CB68A2" w:rsidRPr="00CB68A2">
      <w:rPr>
        <w:rFonts w:ascii="Times New Roman" w:hAnsi="Times New Roman" w:cs="B Nazanin" w:hint="cs"/>
        <w:noProof/>
        <w:sz w:val="24"/>
        <w:szCs w:val="24"/>
        <w:rtl/>
        <w:lang w:bidi="fa-IR"/>
      </w:rPr>
      <w:t>دانشگاه علوم پزشکی و خدمات بهداشتی درمانی استان کرمان</w:t>
    </w:r>
    <w:r w:rsidR="00CB68A2" w:rsidRPr="00CB68A2">
      <w:rPr>
        <w:rFonts w:ascii="Times New Roman" w:hAnsi="Times New Roman" w:cs="B Nazanin"/>
        <w:noProof/>
        <w:sz w:val="24"/>
        <w:szCs w:val="24"/>
        <w:lang w:bidi="fa-IR"/>
      </w:rPr>
      <w:t xml:space="preserve">                                               </w:t>
    </w:r>
  </w:p>
  <w:p w14:paraId="6A663720" w14:textId="77777777" w:rsidR="00CB68A2" w:rsidRPr="00CB68A2" w:rsidRDefault="00CB68A2" w:rsidP="00BE5B69">
    <w:pPr>
      <w:pStyle w:val="Header"/>
      <w:tabs>
        <w:tab w:val="left" w:pos="872"/>
        <w:tab w:val="center" w:pos="4876"/>
        <w:tab w:val="left" w:pos="8805"/>
        <w:tab w:val="left" w:pos="8881"/>
        <w:tab w:val="right" w:pos="9753"/>
      </w:tabs>
      <w:bidi/>
      <w:jc w:val="center"/>
      <w:rPr>
        <w:rFonts w:ascii="Times New Roman" w:hAnsi="Times New Roman" w:cs="B Nazanin"/>
        <w:noProof/>
        <w:sz w:val="24"/>
        <w:szCs w:val="24"/>
        <w:rtl/>
        <w:lang w:bidi="fa-IR"/>
      </w:rPr>
    </w:pPr>
    <w:r w:rsidRPr="00CB68A2">
      <w:rPr>
        <w:rFonts w:ascii="Times New Roman" w:hAnsi="Times New Roman" w:cs="B Nazanin" w:hint="cs"/>
        <w:noProof/>
        <w:sz w:val="24"/>
        <w:szCs w:val="24"/>
        <w:rtl/>
        <w:lang w:bidi="fa-IR"/>
      </w:rPr>
      <w:t xml:space="preserve"> عنوان فرایند: </w:t>
    </w:r>
    <w:r w:rsidR="00BE5B69">
      <w:rPr>
        <w:rFonts w:ascii="Times New Roman" w:hAnsi="Times New Roman" w:cs="B Nazanin" w:hint="cs"/>
        <w:noProof/>
        <w:sz w:val="24"/>
        <w:szCs w:val="24"/>
        <w:rtl/>
        <w:lang w:bidi="fa-IR"/>
      </w:rPr>
      <w:t>آموزش به بیمار</w:t>
    </w:r>
  </w:p>
  <w:p w14:paraId="6E5DB837" w14:textId="77777777" w:rsidR="00CB68A2" w:rsidRPr="00CB68A2" w:rsidRDefault="00CB68A2" w:rsidP="00625191">
    <w:pPr>
      <w:pStyle w:val="Header"/>
      <w:tabs>
        <w:tab w:val="left" w:pos="872"/>
        <w:tab w:val="center" w:pos="4876"/>
        <w:tab w:val="left" w:pos="8805"/>
        <w:tab w:val="left" w:pos="8881"/>
        <w:tab w:val="right" w:pos="9753"/>
      </w:tabs>
      <w:bidi/>
      <w:jc w:val="center"/>
      <w:rPr>
        <w:rFonts w:ascii="Times New Roman" w:hAnsi="Times New Roman" w:cs="B Nazanin"/>
        <w:noProof/>
        <w:sz w:val="24"/>
        <w:szCs w:val="24"/>
        <w:lang w:bidi="fa-IR"/>
      </w:rPr>
    </w:pPr>
    <w:r w:rsidRPr="00CB68A2">
      <w:rPr>
        <w:rFonts w:ascii="Times New Roman" w:hAnsi="Times New Roman" w:cs="B Nazanin" w:hint="cs"/>
        <w:noProof/>
        <w:sz w:val="24"/>
        <w:szCs w:val="24"/>
        <w:rtl/>
        <w:lang w:bidi="fa-IR"/>
      </w:rPr>
      <w:t xml:space="preserve"> کد فرآیند:</w:t>
    </w:r>
    <w:r w:rsidR="00E60C93">
      <w:rPr>
        <w:rFonts w:ascii="Times New Roman" w:hAnsi="Times New Roman" w:cs="B Nazanin"/>
        <w:noProof/>
        <w:sz w:val="24"/>
        <w:szCs w:val="24"/>
        <w:lang w:bidi="fa-IR"/>
      </w:rPr>
      <w:t>MG-PS-03</w:t>
    </w:r>
  </w:p>
  <w:p w14:paraId="1C70FDE9" w14:textId="77777777" w:rsidR="00CB68A2" w:rsidRPr="00CB68A2" w:rsidRDefault="00000000" w:rsidP="00CB68A2">
    <w:pPr>
      <w:pStyle w:val="Header"/>
      <w:tabs>
        <w:tab w:val="left" w:pos="495"/>
        <w:tab w:val="center" w:pos="4876"/>
        <w:tab w:val="left" w:pos="8739"/>
        <w:tab w:val="left" w:pos="9043"/>
      </w:tabs>
      <w:bidi/>
      <w:jc w:val="center"/>
      <w:rPr>
        <w:rFonts w:cs="B Nazanin"/>
        <w:b/>
        <w:bCs/>
        <w:noProof/>
        <w:sz w:val="18"/>
        <w:szCs w:val="18"/>
        <w:lang w:bidi="fa-IR"/>
      </w:rPr>
    </w:pPr>
    <w:r>
      <w:rPr>
        <w:rFonts w:cs="B Nazanin"/>
        <w:i/>
        <w:iCs/>
        <w:noProof/>
      </w:rPr>
      <w:pict w14:anchorId="348B0381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7" type="#_x0000_t32" style="position:absolute;left:0;text-align:left;margin-left:-46.65pt;margin-top:12.55pt;width:562.8pt;height:0;z-index:251662336" o:connectortype="straight"/>
      </w:pict>
    </w:r>
    <w:r w:rsidR="00CB68A2">
      <w:rPr>
        <w:rFonts w:cs="B Nazanin" w:hint="cs"/>
        <w:i/>
        <w:iCs/>
        <w:noProof/>
        <w:rtl/>
        <w:lang w:bidi="fa-IR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58613" w14:textId="77777777" w:rsidR="00E60C93" w:rsidRPr="00CB68A2" w:rsidRDefault="00000000" w:rsidP="00CB68A2">
    <w:pPr>
      <w:pStyle w:val="Header"/>
      <w:tabs>
        <w:tab w:val="left" w:pos="495"/>
        <w:tab w:val="center" w:pos="4876"/>
        <w:tab w:val="left" w:pos="8739"/>
        <w:tab w:val="left" w:pos="9043"/>
      </w:tabs>
      <w:bidi/>
      <w:jc w:val="center"/>
      <w:rPr>
        <w:rFonts w:ascii="Times New Roman" w:hAnsi="Times New Roman" w:cs="B Nazanin"/>
        <w:noProof/>
        <w:sz w:val="24"/>
        <w:szCs w:val="24"/>
        <w:lang w:bidi="fa-IR"/>
      </w:rPr>
    </w:pPr>
    <w:r>
      <w:rPr>
        <w:rFonts w:ascii="Times New Roman" w:hAnsi="Times New Roman" w:cs="B Nazanin"/>
        <w:noProof/>
        <w:sz w:val="24"/>
        <w:szCs w:val="24"/>
      </w:rPr>
      <w:pict w14:anchorId="54124D6B"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left:0;text-align:left;margin-left:-19.95pt;margin-top:-14.9pt;width:93.45pt;height:75.65pt;z-index:251668480" stroked="f">
          <v:textbox>
            <w:txbxContent>
              <w:p w14:paraId="4CC27E8C" w14:textId="4DC8D7DA" w:rsidR="00E60C93" w:rsidRPr="00625191" w:rsidRDefault="00E60C93" w:rsidP="00625191">
                <w:pPr>
                  <w:bidi/>
                  <w:spacing w:line="240" w:lineRule="auto"/>
                  <w:rPr>
                    <w:rFonts w:cs="B Nazanin"/>
                    <w:rtl/>
                    <w:lang w:bidi="fa-IR"/>
                  </w:rPr>
                </w:pPr>
                <w:r w:rsidRPr="00625191">
                  <w:rPr>
                    <w:rFonts w:cs="B Nazanin" w:hint="cs"/>
                    <w:rtl/>
                    <w:lang w:bidi="fa-IR"/>
                  </w:rPr>
                  <w:t>ویرایش:</w:t>
                </w:r>
                <w:r w:rsidR="00E966A3">
                  <w:rPr>
                    <w:rFonts w:cs="B Nazanin" w:hint="cs"/>
                    <w:rtl/>
                    <w:lang w:bidi="fa-IR"/>
                  </w:rPr>
                  <w:t>چهارم</w:t>
                </w:r>
              </w:p>
              <w:p w14:paraId="5C7D91DB" w14:textId="5937B24D" w:rsidR="00E60C93" w:rsidRPr="00625191" w:rsidRDefault="00E60C93" w:rsidP="00E60C93">
                <w:pPr>
                  <w:bidi/>
                  <w:spacing w:line="240" w:lineRule="auto"/>
                  <w:rPr>
                    <w:rFonts w:cs="B Nazanin"/>
                    <w:rtl/>
                    <w:lang w:bidi="fa-IR"/>
                  </w:rPr>
                </w:pPr>
                <w:r w:rsidRPr="00625191">
                  <w:rPr>
                    <w:rFonts w:cs="B Nazanin" w:hint="cs"/>
                    <w:rtl/>
                    <w:lang w:bidi="fa-IR"/>
                  </w:rPr>
                  <w:t xml:space="preserve">تاریخ: </w:t>
                </w:r>
                <w:r w:rsidR="000E50AE">
                  <w:rPr>
                    <w:rFonts w:cs="B Nazanin" w:hint="cs"/>
                    <w:rtl/>
                    <w:lang w:bidi="fa-IR"/>
                  </w:rPr>
                  <w:t>25/09/</w:t>
                </w:r>
                <w:r w:rsidR="00E966A3">
                  <w:rPr>
                    <w:rFonts w:cs="B Nazanin" w:hint="cs"/>
                    <w:rtl/>
                    <w:lang w:bidi="fa-IR"/>
                  </w:rPr>
                  <w:t>1401</w:t>
                </w:r>
              </w:p>
              <w:p w14:paraId="585165F5" w14:textId="77777777" w:rsidR="00E60C93" w:rsidRPr="00625191" w:rsidRDefault="00E60C93" w:rsidP="00E60C93">
                <w:pPr>
                  <w:bidi/>
                  <w:spacing w:line="240" w:lineRule="auto"/>
                  <w:rPr>
                    <w:rFonts w:cs="B Nazanin"/>
                    <w:lang w:bidi="fa-IR"/>
                  </w:rPr>
                </w:pPr>
                <w:r w:rsidRPr="00625191">
                  <w:rPr>
                    <w:rFonts w:cs="B Nazanin" w:hint="cs"/>
                    <w:rtl/>
                    <w:lang w:bidi="fa-IR"/>
                  </w:rPr>
                  <w:t>صفحه:</w:t>
                </w:r>
                <w:r>
                  <w:rPr>
                    <w:rFonts w:cs="B Nazanin"/>
                    <w:lang w:bidi="fa-IR"/>
                  </w:rPr>
                  <w:t>2</w:t>
                </w:r>
                <w:r w:rsidRPr="00625191">
                  <w:rPr>
                    <w:rFonts w:cs="B Nazanin" w:hint="cs"/>
                    <w:rtl/>
                    <w:lang w:bidi="fa-IR"/>
                  </w:rPr>
                  <w:t>از 2</w:t>
                </w:r>
              </w:p>
            </w:txbxContent>
          </v:textbox>
        </v:shape>
      </w:pict>
    </w:r>
    <w:r>
      <w:rPr>
        <w:rFonts w:ascii="Times New Roman" w:hAnsi="Times New Roman" w:cs="B Nazanin"/>
        <w:noProof/>
        <w:sz w:val="24"/>
        <w:szCs w:val="24"/>
      </w:rPr>
      <w:pict w14:anchorId="5D30EEBE">
        <v:rect id="_x0000_s1031" style="position:absolute;left:0;text-align:left;margin-left:411.6pt;margin-top:-7.9pt;width:95.1pt;height:60.9pt;z-index:251665408" stroked="f">
          <v:textbox style="mso-next-textbox:#_x0000_s1031">
            <w:txbxContent>
              <w:p w14:paraId="25D9212C" w14:textId="77777777" w:rsidR="00E60C93" w:rsidRPr="00496FEC" w:rsidRDefault="00E60C93" w:rsidP="00CB68A2">
                <w:pPr>
                  <w:pStyle w:val="Caption"/>
                  <w:keepNext/>
                  <w:rPr>
                    <w:sz w:val="10"/>
                    <w:szCs w:val="10"/>
                  </w:rPr>
                </w:pPr>
              </w:p>
              <w:p w14:paraId="15DA5A4C" w14:textId="77777777" w:rsidR="00E60C93" w:rsidRPr="00496FEC" w:rsidRDefault="00E60C93" w:rsidP="00CB68A2">
                <w:pPr>
                  <w:jc w:val="center"/>
                  <w:rPr>
                    <w:rFonts w:cs="B Nazanin"/>
                    <w:sz w:val="18"/>
                    <w:szCs w:val="18"/>
                    <w:rtl/>
                  </w:rPr>
                </w:pPr>
                <w:r>
                  <w:rPr>
                    <w:rFonts w:cs="B Nazanin"/>
                    <w:noProof/>
                    <w:sz w:val="18"/>
                    <w:szCs w:val="18"/>
                    <w:rtl/>
                    <w:lang w:bidi="fa-IR"/>
                  </w:rPr>
                  <w:drawing>
                    <wp:inline distT="0" distB="0" distL="0" distR="0" wp14:anchorId="01B89FC0" wp14:editId="22D5315D">
                      <wp:extent cx="949960" cy="605790"/>
                      <wp:effectExtent l="0" t="0" r="0" b="0"/>
                      <wp:docPr id="2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SHAFA.png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49960" cy="60579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anchorx="page"/>
        </v:rect>
      </w:pict>
    </w:r>
    <w:r>
      <w:rPr>
        <w:rFonts w:ascii="Times New Roman" w:hAnsi="Times New Roman" w:cs="B Nazanin"/>
        <w:noProof/>
        <w:sz w:val="24"/>
        <w:szCs w:val="24"/>
        <w:lang w:bidi="fa-IR"/>
      </w:rPr>
      <w:pict w14:anchorId="3943C5F1">
        <v:shape id="_x0000_s1032" type="#_x0000_t202" style="position:absolute;left:0;text-align:left;margin-left:-19.95pt;margin-top:-7.45pt;width:101.1pt;height:73.35pt;z-index:-251650048;mso-wrap-edited:f" wrapcoords="-133 0 -133 21600 21733 21600 21733 0 -133 0" stroked="f">
          <v:textbox style="mso-next-textbox:#_x0000_s1032">
            <w:txbxContent>
              <w:p w14:paraId="09370181" w14:textId="77777777" w:rsidR="00E60C93" w:rsidRPr="00CB68A2" w:rsidRDefault="00E60C93" w:rsidP="00CB68A2">
                <w:pPr>
                  <w:bidi/>
                  <w:spacing w:line="240" w:lineRule="auto"/>
                  <w:jc w:val="center"/>
                  <w:rPr>
                    <w:rFonts w:cs="B Nazanin"/>
                    <w:sz w:val="20"/>
                    <w:szCs w:val="20"/>
                    <w:rtl/>
                    <w:lang w:bidi="fa-IR"/>
                  </w:rPr>
                </w:pPr>
                <w:r w:rsidRPr="00CB68A2">
                  <w:rPr>
                    <w:rFonts w:cs="B Nazanin" w:hint="cs"/>
                    <w:sz w:val="20"/>
                    <w:szCs w:val="20"/>
                    <w:rtl/>
                    <w:lang w:bidi="fa-IR"/>
                  </w:rPr>
                  <w:t>ویرایش: اول</w:t>
                </w:r>
              </w:p>
              <w:p w14:paraId="1E41663E" w14:textId="77777777" w:rsidR="00E60C93" w:rsidRPr="00CB68A2" w:rsidRDefault="00E60C93" w:rsidP="00CB68A2">
                <w:pPr>
                  <w:bidi/>
                  <w:spacing w:line="240" w:lineRule="auto"/>
                  <w:jc w:val="center"/>
                  <w:rPr>
                    <w:rFonts w:cs="B Nazanin"/>
                    <w:sz w:val="20"/>
                    <w:szCs w:val="20"/>
                    <w:rtl/>
                    <w:lang w:bidi="fa-IR"/>
                  </w:rPr>
                </w:pPr>
                <w:r w:rsidRPr="00CB68A2">
                  <w:rPr>
                    <w:rFonts w:cs="B Nazanin" w:hint="cs"/>
                    <w:sz w:val="20"/>
                    <w:szCs w:val="20"/>
                    <w:rtl/>
                    <w:lang w:bidi="fa-IR"/>
                  </w:rPr>
                  <w:t>تاریخ:30/9/1395</w:t>
                </w:r>
              </w:p>
              <w:p w14:paraId="4DFC0ABA" w14:textId="77777777" w:rsidR="00E60C93" w:rsidRPr="00CB68A2" w:rsidRDefault="00E60C93" w:rsidP="00CB68A2">
                <w:pPr>
                  <w:bidi/>
                  <w:spacing w:line="240" w:lineRule="auto"/>
                  <w:jc w:val="center"/>
                  <w:rPr>
                    <w:rFonts w:cs="B Nazanin"/>
                    <w:sz w:val="20"/>
                    <w:szCs w:val="20"/>
                    <w:lang w:bidi="fa-IR"/>
                  </w:rPr>
                </w:pPr>
                <w:r w:rsidRPr="00CB68A2">
                  <w:rPr>
                    <w:rFonts w:cs="B Nazanin" w:hint="cs"/>
                    <w:sz w:val="20"/>
                    <w:szCs w:val="20"/>
                    <w:rtl/>
                    <w:lang w:bidi="fa-IR"/>
                  </w:rPr>
                  <w:t>صفحه: 1 از1</w:t>
                </w:r>
              </w:p>
            </w:txbxContent>
          </v:textbox>
          <w10:wrap type="tight" side="left"/>
        </v:shape>
      </w:pict>
    </w:r>
    <w:r w:rsidR="00E60C93" w:rsidRPr="00CB68A2">
      <w:rPr>
        <w:rFonts w:ascii="Times New Roman" w:hAnsi="Times New Roman" w:cs="B Nazanin"/>
        <w:sz w:val="24"/>
        <w:szCs w:val="24"/>
      </w:rPr>
      <w:ptab w:relativeTo="margin" w:alignment="center" w:leader="none"/>
    </w:r>
    <w:r w:rsidR="00E60C93" w:rsidRPr="00CB68A2">
      <w:rPr>
        <w:rFonts w:ascii="Times New Roman" w:hAnsi="Times New Roman" w:cs="B Nazanin" w:hint="cs"/>
        <w:noProof/>
        <w:sz w:val="24"/>
        <w:szCs w:val="24"/>
        <w:rtl/>
        <w:lang w:bidi="fa-IR"/>
      </w:rPr>
      <w:t>دانشگاه علوم پزشکی و خدمات بهداشتی درمانی استان کرمان</w:t>
    </w:r>
    <w:r w:rsidR="00E60C93" w:rsidRPr="00CB68A2">
      <w:rPr>
        <w:rFonts w:ascii="Times New Roman" w:hAnsi="Times New Roman" w:cs="B Nazanin"/>
        <w:noProof/>
        <w:sz w:val="24"/>
        <w:szCs w:val="24"/>
        <w:lang w:bidi="fa-IR"/>
      </w:rPr>
      <w:t xml:space="preserve">                                               </w:t>
    </w:r>
  </w:p>
  <w:p w14:paraId="7C254AB6" w14:textId="77777777" w:rsidR="00E60C93" w:rsidRPr="00CB68A2" w:rsidRDefault="00E60C93" w:rsidP="00BE5B69">
    <w:pPr>
      <w:pStyle w:val="Header"/>
      <w:tabs>
        <w:tab w:val="left" w:pos="872"/>
        <w:tab w:val="center" w:pos="4876"/>
        <w:tab w:val="left" w:pos="8805"/>
        <w:tab w:val="left" w:pos="8881"/>
        <w:tab w:val="right" w:pos="9753"/>
      </w:tabs>
      <w:bidi/>
      <w:jc w:val="center"/>
      <w:rPr>
        <w:rFonts w:ascii="Times New Roman" w:hAnsi="Times New Roman" w:cs="B Nazanin"/>
        <w:noProof/>
        <w:sz w:val="24"/>
        <w:szCs w:val="24"/>
        <w:rtl/>
        <w:lang w:bidi="fa-IR"/>
      </w:rPr>
    </w:pPr>
    <w:r w:rsidRPr="00CB68A2">
      <w:rPr>
        <w:rFonts w:ascii="Times New Roman" w:hAnsi="Times New Roman" w:cs="B Nazanin" w:hint="cs"/>
        <w:noProof/>
        <w:sz w:val="24"/>
        <w:szCs w:val="24"/>
        <w:rtl/>
        <w:lang w:bidi="fa-IR"/>
      </w:rPr>
      <w:t xml:space="preserve"> عنوان فرایند: </w:t>
    </w:r>
    <w:r>
      <w:rPr>
        <w:rFonts w:ascii="Times New Roman" w:hAnsi="Times New Roman" w:cs="B Nazanin" w:hint="cs"/>
        <w:noProof/>
        <w:sz w:val="24"/>
        <w:szCs w:val="24"/>
        <w:rtl/>
        <w:lang w:bidi="fa-IR"/>
      </w:rPr>
      <w:t>آموزش به بیمار</w:t>
    </w:r>
  </w:p>
  <w:p w14:paraId="3DB010B8" w14:textId="77777777" w:rsidR="00E60C93" w:rsidRPr="00CB68A2" w:rsidRDefault="00E60C93" w:rsidP="00625191">
    <w:pPr>
      <w:pStyle w:val="Header"/>
      <w:tabs>
        <w:tab w:val="left" w:pos="872"/>
        <w:tab w:val="center" w:pos="4876"/>
        <w:tab w:val="left" w:pos="8805"/>
        <w:tab w:val="left" w:pos="8881"/>
        <w:tab w:val="right" w:pos="9753"/>
      </w:tabs>
      <w:bidi/>
      <w:jc w:val="center"/>
      <w:rPr>
        <w:rFonts w:ascii="Times New Roman" w:hAnsi="Times New Roman" w:cs="B Nazanin"/>
        <w:noProof/>
        <w:sz w:val="24"/>
        <w:szCs w:val="24"/>
        <w:lang w:bidi="fa-IR"/>
      </w:rPr>
    </w:pPr>
    <w:r w:rsidRPr="00CB68A2">
      <w:rPr>
        <w:rFonts w:ascii="Times New Roman" w:hAnsi="Times New Roman" w:cs="B Nazanin" w:hint="cs"/>
        <w:noProof/>
        <w:sz w:val="24"/>
        <w:szCs w:val="24"/>
        <w:rtl/>
        <w:lang w:bidi="fa-IR"/>
      </w:rPr>
      <w:t xml:space="preserve"> کد فرآیند:</w:t>
    </w:r>
    <w:r>
      <w:rPr>
        <w:rFonts w:ascii="Times New Roman" w:hAnsi="Times New Roman" w:cs="B Nazanin"/>
        <w:noProof/>
        <w:sz w:val="24"/>
        <w:szCs w:val="24"/>
        <w:lang w:bidi="fa-IR"/>
      </w:rPr>
      <w:t>MG-PS-03</w:t>
    </w:r>
  </w:p>
  <w:p w14:paraId="267E2C33" w14:textId="77777777" w:rsidR="00E60C93" w:rsidRPr="00CB68A2" w:rsidRDefault="00000000" w:rsidP="00CB68A2">
    <w:pPr>
      <w:pStyle w:val="Header"/>
      <w:tabs>
        <w:tab w:val="left" w:pos="495"/>
        <w:tab w:val="center" w:pos="4876"/>
        <w:tab w:val="left" w:pos="8739"/>
        <w:tab w:val="left" w:pos="9043"/>
      </w:tabs>
      <w:bidi/>
      <w:jc w:val="center"/>
      <w:rPr>
        <w:rFonts w:cs="B Nazanin"/>
        <w:b/>
        <w:bCs/>
        <w:noProof/>
        <w:sz w:val="18"/>
        <w:szCs w:val="18"/>
        <w:lang w:bidi="fa-IR"/>
      </w:rPr>
    </w:pPr>
    <w:r>
      <w:rPr>
        <w:rFonts w:cs="B Nazanin"/>
        <w:i/>
        <w:iCs/>
        <w:noProof/>
      </w:rPr>
      <w:pict w14:anchorId="780D7CFF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33" type="#_x0000_t32" style="position:absolute;left:0;text-align:left;margin-left:-46.65pt;margin-top:12.55pt;width:562.8pt;height:0;z-index:251667456" o:connectortype="straight"/>
      </w:pict>
    </w:r>
    <w:r w:rsidR="00E60C93">
      <w:rPr>
        <w:rFonts w:cs="B Nazanin" w:hint="cs"/>
        <w:i/>
        <w:iCs/>
        <w:noProof/>
        <w:rtl/>
        <w:lang w:bidi="fa-I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262">
      <o:colormru v:ext="edit" colors="#ffc,#ff6,#690"/>
    </o:shapedefaults>
    <o:shapelayout v:ext="edit">
      <o:idmap v:ext="edit" data="1"/>
      <o:rules v:ext="edit">
        <o:r id="V:Rule1" type="connector" idref="#_x0000_s1027"/>
        <o:r id="V:Rule2" type="connector" idref="#_x0000_s103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68A2"/>
    <w:rsid w:val="00021CA8"/>
    <w:rsid w:val="00023197"/>
    <w:rsid w:val="000E50AE"/>
    <w:rsid w:val="00135AB9"/>
    <w:rsid w:val="00153242"/>
    <w:rsid w:val="00195F0A"/>
    <w:rsid w:val="001C1015"/>
    <w:rsid w:val="00211542"/>
    <w:rsid w:val="00212FB7"/>
    <w:rsid w:val="00230537"/>
    <w:rsid w:val="00234EC9"/>
    <w:rsid w:val="002447D3"/>
    <w:rsid w:val="002512FC"/>
    <w:rsid w:val="002B6CFA"/>
    <w:rsid w:val="002E419D"/>
    <w:rsid w:val="004A2A32"/>
    <w:rsid w:val="00521439"/>
    <w:rsid w:val="00556AA1"/>
    <w:rsid w:val="005F1E75"/>
    <w:rsid w:val="00602A7A"/>
    <w:rsid w:val="00625191"/>
    <w:rsid w:val="00656C8E"/>
    <w:rsid w:val="006B40F7"/>
    <w:rsid w:val="006E4B11"/>
    <w:rsid w:val="00710EA8"/>
    <w:rsid w:val="00764A6F"/>
    <w:rsid w:val="007A51FA"/>
    <w:rsid w:val="007C3F2D"/>
    <w:rsid w:val="00803AEC"/>
    <w:rsid w:val="00806660"/>
    <w:rsid w:val="008D466F"/>
    <w:rsid w:val="008E06C8"/>
    <w:rsid w:val="008F13FF"/>
    <w:rsid w:val="009042F9"/>
    <w:rsid w:val="00927C1D"/>
    <w:rsid w:val="00976DDE"/>
    <w:rsid w:val="00977AF4"/>
    <w:rsid w:val="00984391"/>
    <w:rsid w:val="00A07851"/>
    <w:rsid w:val="00A5740B"/>
    <w:rsid w:val="00A95201"/>
    <w:rsid w:val="00BE5B69"/>
    <w:rsid w:val="00C650DB"/>
    <w:rsid w:val="00CB68A2"/>
    <w:rsid w:val="00D130F6"/>
    <w:rsid w:val="00D249BB"/>
    <w:rsid w:val="00D42AAC"/>
    <w:rsid w:val="00D750C9"/>
    <w:rsid w:val="00D93CAF"/>
    <w:rsid w:val="00DB6381"/>
    <w:rsid w:val="00DC7198"/>
    <w:rsid w:val="00E10AE2"/>
    <w:rsid w:val="00E148E7"/>
    <w:rsid w:val="00E5152B"/>
    <w:rsid w:val="00E60C93"/>
    <w:rsid w:val="00E966A3"/>
    <w:rsid w:val="00EA0414"/>
    <w:rsid w:val="00EC6462"/>
    <w:rsid w:val="00EF1C3D"/>
    <w:rsid w:val="00F01185"/>
    <w:rsid w:val="00F06B68"/>
    <w:rsid w:val="00F82153"/>
    <w:rsid w:val="00F83A95"/>
    <w:rsid w:val="00F94427"/>
    <w:rsid w:val="00FB6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62">
      <o:colormru v:ext="edit" colors="#ffc,#ff6,#690"/>
    </o:shapedefaults>
    <o:shapelayout v:ext="edit">
      <o:idmap v:ext="edit" data="2"/>
      <o:rules v:ext="edit">
        <o:r id="V:Rule1" type="connector" idref="#_x0000_s2259"/>
        <o:r id="V:Rule2" type="connector" idref="#_x0000_s2206"/>
        <o:r id="V:Rule3" type="connector" idref="#_x0000_s2258"/>
        <o:r id="V:Rule4" type="connector" idref="#_x0000_s2244"/>
        <o:r id="V:Rule5" type="connector" idref="#_x0000_s2252"/>
        <o:r id="V:Rule6" type="connector" idref="#_x0000_s2257"/>
        <o:r id="V:Rule7" type="connector" idref="#_x0000_s2230"/>
        <o:r id="V:Rule8" type="connector" idref="#_x0000_s2220"/>
        <o:r id="V:Rule9" type="connector" idref="#_x0000_s2224"/>
        <o:r id="V:Rule10" type="connector" idref="#_x0000_s2235"/>
        <o:r id="V:Rule11" type="connector" idref="#_x0000_s2245"/>
        <o:r id="V:Rule12" type="connector" idref="#_x0000_s2222"/>
        <o:r id="V:Rule13" type="connector" idref="#_x0000_s2236"/>
        <o:r id="V:Rule14" type="connector" idref="#_x0000_s2223"/>
        <o:r id="V:Rule15" type="connector" idref="#_x0000_s2242"/>
        <o:r id="V:Rule16" type="connector" idref="#_x0000_s2228"/>
        <o:r id="V:Rule17" type="connector" idref="#_x0000_s2218"/>
        <o:r id="V:Rule18" type="connector" idref="#_x0000_s2241"/>
        <o:r id="V:Rule19" type="connector" idref="#_x0000_s2232"/>
        <o:r id="V:Rule20" type="connector" idref="#_x0000_s2229"/>
        <o:r id="V:Rule21" type="connector" idref="#_x0000_s2216"/>
        <o:r id="V:Rule22" type="connector" idref="#_x0000_s2237"/>
        <o:r id="V:Rule23" type="connector" idref="#_x0000_s2225"/>
        <o:r id="V:Rule24" type="connector" idref="#_x0000_s2233"/>
        <o:r id="V:Rule25" type="connector" idref="#_x0000_s2219"/>
        <o:r id="V:Rule26" type="connector" idref="#_x0000_s2239"/>
        <o:r id="V:Rule27" type="connector" idref="#_x0000_s2234"/>
        <o:r id="V:Rule28" type="connector" idref="#_x0000_s2217"/>
        <o:r id="V:Rule29" type="connector" idref="#_x0000_s2254"/>
        <o:r id="V:Rule30" type="connector" idref="#_x0000_s2240"/>
        <o:r id="V:Rule31" type="connector" idref="#_x0000_s2226"/>
        <o:r id="V:Rule32" type="connector" idref="#_x0000_s2231"/>
        <o:r id="V:Rule33" type="connector" idref="#_x0000_s2261"/>
      </o:rules>
    </o:shapelayout>
  </w:shapeDefaults>
  <w:decimalSymbol w:val="."/>
  <w:listSeparator w:val=","/>
  <w14:docId w14:val="381BC545"/>
  <w15:docId w15:val="{64672C38-9993-4D77-ABD7-47DF985EC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C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6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68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CB68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B68A2"/>
  </w:style>
  <w:style w:type="paragraph" w:styleId="Footer">
    <w:name w:val="footer"/>
    <w:basedOn w:val="Normal"/>
    <w:link w:val="FooterChar"/>
    <w:uiPriority w:val="99"/>
    <w:unhideWhenUsed/>
    <w:rsid w:val="00CB68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68A2"/>
  </w:style>
  <w:style w:type="paragraph" w:styleId="Caption">
    <w:name w:val="caption"/>
    <w:basedOn w:val="Normal"/>
    <w:next w:val="Normal"/>
    <w:qFormat/>
    <w:rsid w:val="00CB68A2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24AF72-50C0-4046-B18C-0C3A24ECE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2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منصوره عبدالهی</cp:lastModifiedBy>
  <cp:revision>33</cp:revision>
  <cp:lastPrinted>2019-06-16T04:13:00Z</cp:lastPrinted>
  <dcterms:created xsi:type="dcterms:W3CDTF">2016-12-20T07:31:00Z</dcterms:created>
  <dcterms:modified xsi:type="dcterms:W3CDTF">2023-01-04T10:22:00Z</dcterms:modified>
</cp:coreProperties>
</file>