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4E466" w14:textId="77777777" w:rsidR="00922669" w:rsidRPr="00AB2E48" w:rsidRDefault="00000000" w:rsidP="00DE4A50">
      <w:pPr>
        <w:jc w:val="right"/>
        <w:rPr>
          <w:rFonts w:cs="B Nazanin"/>
          <w:rtl/>
        </w:rPr>
      </w:pPr>
      <w:r>
        <w:rPr>
          <w:rFonts w:cs="B Nazanin"/>
          <w:noProof/>
          <w:rtl/>
        </w:rPr>
        <w:pict w14:anchorId="6DA6B8E9">
          <v:rect id="_x0000_s1101" style="position:absolute;left:0;text-align:left;margin-left:-.05pt;margin-top:-23.25pt;width:88.5pt;height:63.75pt;z-index:251731968" filled="f" stroked="f">
            <v:textbox>
              <w:txbxContent>
                <w:p w14:paraId="7DD7FF81" w14:textId="1C11EE90" w:rsidR="00A80B02" w:rsidRPr="00922669" w:rsidRDefault="00922669" w:rsidP="00F10842">
                  <w:pPr>
                    <w:bidi/>
                    <w:spacing w:line="240" w:lineRule="auto"/>
                    <w:jc w:val="right"/>
                    <w:rPr>
                      <w:rFonts w:ascii="IranNastaliq" w:hAnsi="IranNastaliq"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ascii="IranNastaliq" w:hAnsi="IranNastaliq"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ویرایش :</w:t>
                  </w:r>
                  <w:r w:rsidR="00F10842">
                    <w:rPr>
                      <w:rFonts w:ascii="IranNastaliq" w:hAnsi="IranNastaliq"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ششم</w:t>
                  </w:r>
                  <w:r>
                    <w:rPr>
                      <w:rFonts w:ascii="IranNastaliq" w:hAnsi="IranNastaliq"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              </w:t>
                  </w:r>
                  <w:r w:rsidR="00A80B02" w:rsidRPr="00922669">
                    <w:rPr>
                      <w:rFonts w:ascii="IranNastaliq" w:hAnsi="IranNastaliq"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تاریخ:</w:t>
                  </w:r>
                  <w:r w:rsidR="00C934B1">
                    <w:rPr>
                      <w:rFonts w:ascii="IranNastaliq" w:hAnsi="IranNastaliq"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14/8/</w:t>
                  </w:r>
                  <w:r w:rsidR="00F10842">
                    <w:rPr>
                      <w:rFonts w:ascii="IranNastaliq" w:hAnsi="IranNastaliq"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1401</w:t>
                  </w:r>
                  <w:r w:rsidR="00A80B02" w:rsidRPr="00922669">
                    <w:rPr>
                      <w:rFonts w:ascii="IranNastaliq" w:hAnsi="IranNastaliq"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                   صفحه:2از 2</w:t>
                  </w:r>
                </w:p>
              </w:txbxContent>
            </v:textbox>
          </v:rect>
        </w:pict>
      </w:r>
      <w:r>
        <w:rPr>
          <w:rFonts w:cs="B Nazanin"/>
          <w:noProof/>
          <w:rtl/>
        </w:rPr>
        <w:pict w14:anchorId="3010BAC2">
          <v:rect id="_x0000_s1100" style="position:absolute;left:0;text-align:left;margin-left:117pt;margin-top:-39.4pt;width:318pt;height:88.5pt;z-index:251730944" filled="f" stroked="f">
            <v:textbox style="mso-next-textbox:#_x0000_s1100">
              <w:txbxContent>
                <w:p w14:paraId="489CDD7A" w14:textId="77777777" w:rsidR="00922669" w:rsidRPr="00AB2E48" w:rsidRDefault="00DE4A50" w:rsidP="00922669">
                  <w:pPr>
                    <w:bidi/>
                    <w:spacing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AB2E48">
                    <w:rPr>
                      <w:rFonts w:ascii="IranNastaliq" w:hAnsi="IranNastaliq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دانشگاه علوم پزشکی وخدمات بهداشتی ودرمانی استان کرمان</w:t>
                  </w:r>
                </w:p>
                <w:p w14:paraId="44E977AC" w14:textId="77777777" w:rsidR="00922669" w:rsidRPr="00922669" w:rsidRDefault="00DE4A50" w:rsidP="00922669">
                  <w:pPr>
                    <w:bidi/>
                    <w:spacing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rtl/>
                      <w:lang w:bidi="fa-IR"/>
                    </w:rPr>
                  </w:pPr>
                  <w:r w:rsidRPr="00AB2E48">
                    <w:rPr>
                      <w:rFonts w:ascii="IranNastaliq" w:hAnsi="IranNastaliq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عنوان سند:</w:t>
                  </w:r>
                  <w:r w:rsidR="00F90F98" w:rsidRPr="00AB2E48">
                    <w:rPr>
                      <w:rFonts w:ascii="IranNastaliq" w:hAnsi="IranNastaliq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="00591FCC" w:rsidRPr="00AB2E48">
                    <w:rPr>
                      <w:rFonts w:ascii="IranNastaliq" w:hAnsi="IranNastaliq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فرآ</w:t>
                  </w:r>
                  <w:r w:rsidRPr="00AB2E48">
                    <w:rPr>
                      <w:rFonts w:ascii="IranNastaliq" w:hAnsi="IranNastaliq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ینداورژانس</w:t>
                  </w:r>
                </w:p>
                <w:p w14:paraId="4BA0DFF8" w14:textId="77777777" w:rsidR="00DE4A50" w:rsidRPr="00922669" w:rsidRDefault="00DE4A50" w:rsidP="002D25B1">
                  <w:pPr>
                    <w:bidi/>
                    <w:spacing w:line="240" w:lineRule="auto"/>
                    <w:jc w:val="center"/>
                    <w:rPr>
                      <w:rFonts w:ascii="IranNastaliq" w:hAnsi="IranNastaliq" w:cs="B Nazanin"/>
                      <w:sz w:val="18"/>
                      <w:szCs w:val="18"/>
                      <w:lang w:bidi="fa-IR"/>
                    </w:rPr>
                  </w:pPr>
                  <w:r w:rsidRPr="00922669">
                    <w:rPr>
                      <w:rFonts w:ascii="IranNastaliq" w:hAnsi="IranNastaliq"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کد سند:</w:t>
                  </w:r>
                  <w:r w:rsidR="005B31B3" w:rsidRPr="00AB2E48">
                    <w:rPr>
                      <w:rFonts w:ascii="IranNastaliq" w:hAnsi="IranNastaliq" w:cs="B Nazanin"/>
                      <w:sz w:val="18"/>
                      <w:szCs w:val="18"/>
                      <w:lang w:bidi="fa-IR"/>
                    </w:rPr>
                    <w:t>NO-PS</w:t>
                  </w:r>
                  <w:r w:rsidRPr="00AB2E48">
                    <w:rPr>
                      <w:rFonts w:ascii="IranNastaliq" w:hAnsi="IranNastaliq" w:cs="B Nazanin"/>
                      <w:sz w:val="18"/>
                      <w:szCs w:val="18"/>
                      <w:lang w:bidi="fa-IR"/>
                    </w:rPr>
                    <w:t>-</w:t>
                  </w:r>
                  <w:r w:rsidR="002D25B1" w:rsidRPr="00AB2E48">
                    <w:rPr>
                      <w:rFonts w:ascii="IranNastaliq" w:hAnsi="IranNastaliq" w:cs="B Nazanin"/>
                      <w:sz w:val="18"/>
                      <w:szCs w:val="18"/>
                      <w:lang w:bidi="fa-IR"/>
                    </w:rPr>
                    <w:t>27</w:t>
                  </w:r>
                </w:p>
                <w:p w14:paraId="75BD08CE" w14:textId="77777777" w:rsidR="00DE4A50" w:rsidRDefault="00DE4A50" w:rsidP="00DE4A50">
                  <w:pPr>
                    <w:jc w:val="right"/>
                    <w:rPr>
                      <w:rFonts w:ascii="IranNastaliq" w:hAnsi="IranNastaliq" w:cs="IranNastaliq"/>
                      <w:sz w:val="20"/>
                      <w:szCs w:val="20"/>
                      <w:rtl/>
                      <w:lang w:bidi="fa-IR"/>
                    </w:rPr>
                  </w:pPr>
                </w:p>
              </w:txbxContent>
            </v:textbox>
          </v:rect>
        </w:pict>
      </w:r>
      <w:r>
        <w:rPr>
          <w:rFonts w:cs="B Nazanin"/>
          <w:noProof/>
          <w:rtl/>
        </w:rPr>
        <w:pict w14:anchorId="0CD95E8D">
          <v:rect id="_x0000_s1105" style="position:absolute;left:0;text-align:left;margin-left:474.75pt;margin-top:-27.4pt;width:75.75pt;height:63.75pt;z-index:251732992" stroked="f">
            <v:textbox style="mso-next-textbox:#_x0000_s1105">
              <w:txbxContent>
                <w:p w14:paraId="718EC8DD" w14:textId="77777777" w:rsidR="00C2463A" w:rsidRDefault="00C2463A" w:rsidP="00C2463A">
                  <w:r>
                    <w:rPr>
                      <w:rFonts w:cs="B Nazanin"/>
                      <w:noProof/>
                      <w:sz w:val="28"/>
                      <w:szCs w:val="28"/>
                    </w:rPr>
                    <w:drawing>
                      <wp:inline distT="0" distB="0" distL="0" distR="0" wp14:anchorId="326FECC1" wp14:editId="0ADA70A6">
                        <wp:extent cx="723900" cy="702277"/>
                        <wp:effectExtent l="19050" t="0" r="0" b="0"/>
                        <wp:docPr id="7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2596" cy="7010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14:paraId="28FB0FFF" w14:textId="77777777" w:rsidR="00922669" w:rsidRDefault="00922669" w:rsidP="00DE4A50">
      <w:pPr>
        <w:jc w:val="right"/>
        <w:rPr>
          <w:rtl/>
        </w:rPr>
      </w:pPr>
    </w:p>
    <w:p w14:paraId="42A175B0" w14:textId="77777777" w:rsidR="00C2463A" w:rsidRDefault="00000000" w:rsidP="004D2F2C">
      <w:pPr>
        <w:jc w:val="center"/>
        <w:rPr>
          <w:rtl/>
        </w:rPr>
      </w:pPr>
      <w:r>
        <w:rPr>
          <w:noProof/>
          <w:rtl/>
        </w:rPr>
        <w:pict w14:anchorId="0A0CF1E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9" type="#_x0000_t32" style="position:absolute;left:0;text-align:left;margin-left:-40.5pt;margin-top:0;width:597.75pt;height:0;flip:x;z-index:251729920" o:connectortype="straight"/>
        </w:pict>
      </w:r>
      <w:r>
        <w:rPr>
          <w:noProof/>
          <w:rtl/>
        </w:rPr>
        <w:pict w14:anchorId="2DAA25D5">
          <v:rect id="_x0000_s1205" style="position:absolute;left:0;text-align:left;margin-left:-10.5pt;margin-top:5.65pt;width:192.75pt;height:214.5pt;z-index:251762688" filled="f" stroked="f">
            <v:textbox style="mso-next-textbox:#_x0000_s1205">
              <w:txbxContent>
                <w:p w14:paraId="1ECF72E2" w14:textId="77777777" w:rsidR="004D2F2C" w:rsidRPr="00346505" w:rsidRDefault="004D2F2C" w:rsidP="004D2F2C">
                  <w:pPr>
                    <w:bidi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346505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هدف:</w:t>
                  </w:r>
                  <w:r w:rsidRPr="00346505">
                    <w:rPr>
                      <w:rFonts w:cs="B Nazanin" w:hint="cs"/>
                      <w:sz w:val="16"/>
                      <w:szCs w:val="16"/>
                      <w:rtl/>
                    </w:rPr>
                    <w:t>ارائه خدمات اورژانسی به بیماران(اعصاب،قلب،چشم،</w:t>
                  </w:r>
                  <w:r w:rsidRPr="00346505">
                    <w:rPr>
                      <w:rFonts w:cs="B Nazanin"/>
                      <w:sz w:val="16"/>
                      <w:szCs w:val="16"/>
                    </w:rPr>
                    <w:t>ENT</w:t>
                  </w:r>
                  <w:r w:rsidRPr="00346505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،اورژانس)</w:t>
                  </w:r>
                </w:p>
                <w:p w14:paraId="177706E5" w14:textId="77777777" w:rsidR="004D2F2C" w:rsidRPr="00346505" w:rsidRDefault="004D2F2C" w:rsidP="004D2F2C">
                  <w:pPr>
                    <w:bidi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346505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مالک فرایند</w:t>
                  </w:r>
                  <w:r w:rsidRPr="00346505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:سرپرستاران  اورژانس</w:t>
                  </w:r>
                </w:p>
                <w:p w14:paraId="4C503AE9" w14:textId="77777777" w:rsidR="004D2F2C" w:rsidRPr="00346505" w:rsidRDefault="004D2F2C" w:rsidP="004D2F2C">
                  <w:pPr>
                    <w:bidi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346505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ورودی:</w:t>
                  </w:r>
                  <w:r w:rsidRPr="00346505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بیماران اورژانسی</w:t>
                  </w:r>
                </w:p>
                <w:p w14:paraId="3CF0CD91" w14:textId="77777777" w:rsidR="004D2F2C" w:rsidRPr="00346505" w:rsidRDefault="004D2F2C" w:rsidP="004D2F2C">
                  <w:pPr>
                    <w:bidi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346505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دستورالعمل احضارکد99</w:t>
                  </w:r>
                </w:p>
                <w:p w14:paraId="7D0B141B" w14:textId="77777777" w:rsidR="004D2F2C" w:rsidRPr="00346505" w:rsidRDefault="004D2F2C" w:rsidP="004D2F2C">
                  <w:pPr>
                    <w:bidi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346505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دستورالعمل ضدعفونی تجهیزات</w:t>
                  </w:r>
                </w:p>
                <w:p w14:paraId="2D0F473F" w14:textId="77777777" w:rsidR="004D2F2C" w:rsidRPr="00346505" w:rsidRDefault="004D2F2C" w:rsidP="004D2F2C">
                  <w:pPr>
                    <w:bidi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346505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دستورالعمل نحوه تفکیک زباله</w:t>
                  </w:r>
                </w:p>
                <w:p w14:paraId="3E2D040B" w14:textId="77777777" w:rsidR="004D2F2C" w:rsidRPr="00346505" w:rsidRDefault="004D2F2C" w:rsidP="004D2F2C">
                  <w:pPr>
                    <w:bidi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346505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 xml:space="preserve"> دستورالعمل شستشو و ضدعفونی سطوح</w:t>
                  </w:r>
                </w:p>
                <w:p w14:paraId="6000F0C3" w14:textId="77777777" w:rsidR="004D2F2C" w:rsidRPr="00346505" w:rsidRDefault="004D2F2C" w:rsidP="004D2F2C">
                  <w:pPr>
                    <w:bidi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346505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دستورالعمل استفاده از گندزداها وضد عفونی کننده ها</w:t>
                  </w:r>
                </w:p>
                <w:p w14:paraId="1F214FB8" w14:textId="77777777" w:rsidR="00133E5E" w:rsidRPr="00346505" w:rsidRDefault="00133E5E" w:rsidP="00133E5E">
                  <w:pPr>
                    <w:bidi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346505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دستورالعمل تریاژ</w:t>
                  </w:r>
                </w:p>
                <w:p w14:paraId="5BFC0861" w14:textId="77777777" w:rsidR="004D2F2C" w:rsidRDefault="004D2F2C"/>
              </w:txbxContent>
            </v:textbox>
          </v:rect>
        </w:pict>
      </w:r>
      <w:r>
        <w:rPr>
          <w:noProof/>
          <w:rtl/>
        </w:rPr>
        <w:pict w14:anchorId="737A2535">
          <v:rect id="_x0000_s1206" style="position:absolute;left:0;text-align:left;margin-left:362.25pt;margin-top:9.05pt;width:168pt;height:225.35pt;z-index:251763712" stroked="f">
            <v:textbox style="mso-next-textbox:#_x0000_s1206">
              <w:txbxContent>
                <w:p w14:paraId="4933FC48" w14:textId="77777777" w:rsidR="00B11E67" w:rsidRPr="00002E3E" w:rsidRDefault="00B11E67" w:rsidP="001C73B1">
                  <w:pPr>
                    <w:bidi/>
                    <w:jc w:val="both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 w:rsidRPr="00002E3E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کارت زرد خام</w:t>
                  </w:r>
                  <w:r w:rsidR="00002E3E" w:rsidRPr="00002E3E">
                    <w:rPr>
                      <w:rFonts w:cs="B Nazanin"/>
                      <w:sz w:val="20"/>
                      <w:szCs w:val="20"/>
                      <w:lang w:bidi="fa-IR"/>
                    </w:rPr>
                    <w:t xml:space="preserve"> </w:t>
                  </w:r>
                  <w:r w:rsidRPr="00002E3E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،</w:t>
                  </w:r>
                  <w:r w:rsidR="00002E3E" w:rsidRPr="00002E3E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002E3E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برنامه </w:t>
                  </w:r>
                  <w:r w:rsidRPr="00002E3E">
                    <w:rPr>
                      <w:rFonts w:cs="B Nazanin"/>
                      <w:sz w:val="20"/>
                      <w:szCs w:val="20"/>
                      <w:lang w:bidi="fa-IR"/>
                    </w:rPr>
                    <w:t>HIS</w:t>
                  </w:r>
                  <w:r w:rsidRPr="00002E3E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،</w:t>
                  </w:r>
                  <w:r w:rsidR="00002E3E" w:rsidRPr="00002E3E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002E3E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گواهی فوت خام</w:t>
                  </w:r>
                  <w:r w:rsidR="00002E3E" w:rsidRPr="00002E3E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002E3E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،دفتر آموزش به بیمار،ثبت جسد</w:t>
                  </w:r>
                  <w:r w:rsidR="00002E3E" w:rsidRPr="00002E3E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002E3E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،فرم خام تریاژ،دفتر ادمیت،اوراق پرونده،فرم کاردکس،دفتر ثبت جسد،فرم </w:t>
                  </w:r>
                  <w:r w:rsidRPr="00002E3E">
                    <w:rPr>
                      <w:rFonts w:cs="B Nazanin"/>
                      <w:sz w:val="20"/>
                      <w:szCs w:val="20"/>
                      <w:lang w:bidi="fa-IR"/>
                    </w:rPr>
                    <w:t>CPR</w:t>
                  </w:r>
                  <w:r w:rsidRPr="00002E3E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،</w:t>
                  </w:r>
                  <w:r w:rsidRPr="001C73B1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دفترثبت </w:t>
                  </w:r>
                  <w:r w:rsidRPr="001C73B1">
                    <w:rPr>
                      <w:rFonts w:cs="B Nazanin"/>
                      <w:sz w:val="20"/>
                      <w:szCs w:val="20"/>
                      <w:lang w:bidi="fa-IR"/>
                    </w:rPr>
                    <w:t>CPR</w:t>
                  </w:r>
                  <w:r w:rsidRPr="00002E3E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،دفتر فرم ارجاع،دستورالعمل و بخشنامه ها</w:t>
                  </w:r>
                </w:p>
                <w:p w14:paraId="6A62231B" w14:textId="77777777" w:rsidR="00B11E67" w:rsidRPr="00002E3E" w:rsidRDefault="00B11E67" w:rsidP="00B11E67">
                  <w:pPr>
                    <w:bidi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 w:rsidRPr="00002E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خروجی:</w:t>
                  </w:r>
                  <w:r w:rsidRPr="00002E3E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بیمار بهبود یافته/فوت شده یا بستری شده در بخش،پرونده تکمیل شده ،دفاتر تکمیل شده(آموزش به بیمار </w:t>
                  </w:r>
                  <w:r w:rsidRPr="00002E3E">
                    <w:rPr>
                      <w:rFonts w:cs="B Nazanin"/>
                      <w:sz w:val="20"/>
                      <w:szCs w:val="20"/>
                      <w:lang w:bidi="fa-IR"/>
                    </w:rPr>
                    <w:t>CPR</w:t>
                  </w:r>
                  <w:r w:rsidRPr="00002E3E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،ادمیت،تریاژو...)کارت زرد تکمیل شده،برنامه </w:t>
                  </w:r>
                  <w:r w:rsidRPr="00002E3E">
                    <w:rPr>
                      <w:rFonts w:cs="B Nazanin"/>
                      <w:sz w:val="20"/>
                      <w:szCs w:val="20"/>
                      <w:lang w:bidi="fa-IR"/>
                    </w:rPr>
                    <w:t>HIS</w:t>
                  </w:r>
                  <w:r w:rsidRPr="00002E3E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به روز شده </w:t>
                  </w:r>
                </w:p>
                <w:p w14:paraId="51E9B18D" w14:textId="77777777" w:rsidR="004D2F2C" w:rsidRPr="00002E3E" w:rsidRDefault="00B11E67" w:rsidP="00B11E67">
                  <w:pPr>
                    <w:bidi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 w:rsidRPr="00002E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منابع:</w:t>
                  </w:r>
                  <w:r w:rsidRPr="00002E3E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تجهیزات پزشکی به فضای فیزیکی ،نیروی انسانی</w:t>
                  </w:r>
                </w:p>
              </w:txbxContent>
            </v:textbox>
          </v:rect>
        </w:pict>
      </w:r>
      <w:r>
        <w:rPr>
          <w:noProof/>
          <w:rtl/>
        </w:rPr>
        <w:pict w14:anchorId="2FF25160">
          <v:oval id="_x0000_s1026" style="position:absolute;left:0;text-align:left;margin-left:239.25pt;margin-top:5.65pt;width:59.25pt;height:27.75pt;z-index:251658240" fillcolor="#bfbfbf [2412]">
            <v:textbox style="mso-next-textbox:#_x0000_s1026">
              <w:txbxContent>
                <w:p w14:paraId="6B7E80B4" w14:textId="77777777" w:rsidR="005E7EA1" w:rsidRPr="007652C7" w:rsidRDefault="005E7EA1" w:rsidP="00922669">
                  <w:pPr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7652C7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ش</w:t>
                  </w:r>
                  <w:r w:rsidRPr="007652C7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روع</w:t>
                  </w:r>
                </w:p>
              </w:txbxContent>
            </v:textbox>
          </v:oval>
        </w:pict>
      </w:r>
      <w:r>
        <w:rPr>
          <w:noProof/>
          <w:rtl/>
        </w:rPr>
        <w:pict w14:anchorId="7E2891BC">
          <v:shape id="_x0000_s1064" type="#_x0000_t32" style="position:absolute;left:0;text-align:left;margin-left:260.25pt;margin-top:620.25pt;width:0;height:10.5pt;z-index:251697152" o:connectortype="straight">
            <v:stroke endarrow="block"/>
          </v:shape>
        </w:pict>
      </w:r>
      <w:r>
        <w:rPr>
          <w:noProof/>
          <w:rtl/>
        </w:rPr>
        <w:pict w14:anchorId="756BCC89">
          <v:shape id="_x0000_s1094" type="#_x0000_t32" style="position:absolute;left:0;text-align:left;margin-left:182.25pt;margin-top:595.5pt;width:152.25pt;height:0;flip:x;z-index:251724800" o:connectortype="straight"/>
        </w:pict>
      </w:r>
      <w:r>
        <w:rPr>
          <w:noProof/>
          <w:rtl/>
        </w:rPr>
        <w:pict w14:anchorId="43928BB2">
          <v:rect id="_x0000_s1063" style="position:absolute;left:0;text-align:left;margin-left:183pt;margin-top:8in;width:152.25pt;height:44.25pt;z-index:251696128" fillcolor="#f2f2f2 [3052]">
            <v:textbox style="mso-next-textbox:#_x0000_s1063">
              <w:txbxContent>
                <w:p w14:paraId="2F1EB43F" w14:textId="77777777" w:rsidR="00A549F2" w:rsidRDefault="00A549F2" w:rsidP="00CE668A">
                  <w:pPr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ثبت واجرای دستورات پزشک وآموزش به بیمار</w:t>
                  </w:r>
                </w:p>
                <w:p w14:paraId="47F5AD87" w14:textId="77777777" w:rsidR="00A549F2" w:rsidRPr="00A549F2" w:rsidRDefault="00A549F2" w:rsidP="00A549F2">
                  <w:pPr>
                    <w:jc w:val="center"/>
                    <w:rPr>
                      <w:rFonts w:cs="B Nazanin"/>
                      <w:sz w:val="16"/>
                      <w:szCs w:val="16"/>
                      <w:lang w:bidi="fa-IR"/>
                    </w:rPr>
                  </w:pPr>
                  <w:r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پرستار مربوطه</w:t>
                  </w:r>
                </w:p>
              </w:txbxContent>
            </v:textbox>
          </v:rect>
        </w:pict>
      </w:r>
      <w:r>
        <w:rPr>
          <w:noProof/>
          <w:rtl/>
        </w:rPr>
        <w:pict w14:anchorId="6806031A">
          <v:shape id="_x0000_s1080" type="#_x0000_t32" style="position:absolute;left:0;text-align:left;margin-left:234.75pt;margin-top:117pt;width:67.5pt;height:.05pt;flip:x;z-index:251713536" o:connectortype="straight"/>
        </w:pict>
      </w:r>
      <w:r>
        <w:rPr>
          <w:noProof/>
          <w:rtl/>
        </w:rPr>
        <w:pict w14:anchorId="49B1FBAC">
          <v:shape id="_x0000_s1087" type="#_x0000_t32" style="position:absolute;left:0;text-align:left;margin-left:-7.5pt;margin-top:457.5pt;width:120pt;height:0;flip:x;z-index:251719680" o:connectortype="straight"/>
        </w:pict>
      </w:r>
      <w:r>
        <w:rPr>
          <w:noProof/>
          <w:rtl/>
        </w:rPr>
        <w:pict w14:anchorId="4C10DFA8">
          <v:shape id="_x0000_s1088" type="#_x0000_t32" style="position:absolute;left:0;text-align:left;margin-left:-9.75pt;margin-top:529.5pt;width:120pt;height:0;flip:x;z-index:251720704" o:connectortype="straight"/>
        </w:pict>
      </w:r>
      <w:r>
        <w:rPr>
          <w:noProof/>
          <w:rtl/>
        </w:rPr>
        <w:pict w14:anchorId="3E6118A2">
          <v:rect id="_x0000_s1049" style="position:absolute;left:0;text-align:left;margin-left:-9.75pt;margin-top:509.25pt;width:123.75pt;height:42pt;z-index:251681792" fillcolor="#f2f2f2 [3052]">
            <v:textbox style="mso-next-textbox:#_x0000_s1049">
              <w:txbxContent>
                <w:p w14:paraId="521970A9" w14:textId="77777777" w:rsidR="00F7254A" w:rsidRDefault="00F23225" w:rsidP="00F7254A">
                  <w:pPr>
                    <w:jc w:val="right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225906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تکمیل پروند</w:t>
                  </w:r>
                  <w:r w:rsidR="00F7254A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ه</w:t>
                  </w:r>
                  <w:r w:rsidR="00F7254A" w:rsidRPr="00F7254A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="00F7254A" w:rsidRPr="00225906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وارسال</w:t>
                  </w:r>
                  <w:r w:rsidR="00F7254A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="00F7254A" w:rsidRPr="00225906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جهت تسویه حساب</w:t>
                  </w:r>
                </w:p>
                <w:p w14:paraId="3503F1FD" w14:textId="77777777" w:rsidR="00F7254A" w:rsidRPr="00225906" w:rsidRDefault="00F7254A" w:rsidP="00F7254A">
                  <w:pPr>
                    <w:jc w:val="center"/>
                    <w:rPr>
                      <w:rFonts w:cs="B Nazanin"/>
                      <w:sz w:val="16"/>
                      <w:szCs w:val="16"/>
                      <w:lang w:bidi="fa-IR"/>
                    </w:rPr>
                  </w:pPr>
                  <w:r w:rsidRPr="00F7254A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225906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پرستار تریاژ</w:t>
                  </w:r>
                </w:p>
                <w:p w14:paraId="736754A5" w14:textId="77777777" w:rsidR="00F7254A" w:rsidRPr="00225906" w:rsidRDefault="00F7254A" w:rsidP="00F23225">
                  <w:pPr>
                    <w:jc w:val="right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</w:p>
              </w:txbxContent>
            </v:textbox>
          </v:rect>
        </w:pict>
      </w:r>
      <w:r>
        <w:rPr>
          <w:noProof/>
          <w:rtl/>
        </w:rPr>
        <w:pict w14:anchorId="2DFAC835">
          <v:rect id="_x0000_s1047" style="position:absolute;left:0;text-align:left;margin-left:-7.5pt;margin-top:433.5pt;width:120pt;height:41.25pt;z-index:251679744" fillcolor="#f2f2f2 [3052]">
            <v:textbox style="mso-next-textbox:#_x0000_s1047">
              <w:txbxContent>
                <w:p w14:paraId="1E1E3617" w14:textId="77777777" w:rsidR="00F23225" w:rsidRDefault="00F23225" w:rsidP="00F23225">
                  <w:pPr>
                    <w:jc w:val="right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F23225">
                    <w:rPr>
                      <w:rFonts w:hint="cs"/>
                      <w:sz w:val="16"/>
                      <w:szCs w:val="16"/>
                      <w:rtl/>
                      <w:lang w:bidi="fa-IR"/>
                    </w:rPr>
                    <w:t>آ</w:t>
                  </w:r>
                  <w:r w:rsidRPr="00225906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ماده سازی جسد وانتقال به سردخانه</w:t>
                  </w:r>
                </w:p>
                <w:p w14:paraId="080DD9A4" w14:textId="77777777" w:rsidR="00F7254A" w:rsidRDefault="00F7254A" w:rsidP="00F7254A">
                  <w:pPr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225906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کمک بهیار</w:t>
                  </w:r>
                </w:p>
                <w:p w14:paraId="16630E6B" w14:textId="77777777" w:rsidR="00F7254A" w:rsidRPr="00225906" w:rsidRDefault="00F7254A" w:rsidP="00F23225">
                  <w:pPr>
                    <w:jc w:val="right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14:paraId="712CEE4B" w14:textId="77777777" w:rsidR="00F23225" w:rsidRPr="00225906" w:rsidRDefault="00F23225" w:rsidP="00F23225">
                  <w:pPr>
                    <w:jc w:val="center"/>
                    <w:rPr>
                      <w:rFonts w:cs="B Nazanin"/>
                      <w:sz w:val="16"/>
                      <w:szCs w:val="16"/>
                      <w:lang w:bidi="fa-IR"/>
                    </w:rPr>
                  </w:pPr>
                </w:p>
              </w:txbxContent>
            </v:textbox>
          </v:rect>
        </w:pict>
      </w:r>
      <w:r>
        <w:rPr>
          <w:noProof/>
          <w:rtl/>
        </w:rPr>
        <w:pict w14:anchorId="08DF6C6E">
          <v:rect id="_x0000_s1045" style="position:absolute;left:0;text-align:left;margin-left:-9.75pt;margin-top:349.5pt;width:122.25pt;height:57pt;z-index:251677696" fillcolor="#f2f2f2 [3052]">
            <v:textbox style="mso-next-textbox:#_x0000_s1045">
              <w:txbxContent>
                <w:p w14:paraId="2350B30C" w14:textId="77777777" w:rsidR="00F23225" w:rsidRPr="00225906" w:rsidRDefault="00F23225" w:rsidP="00F23225">
                  <w:pPr>
                    <w:jc w:val="right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225906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نوشتن گواهی فوت در صورت نیاز معرفی به پزشکی قانونی</w:t>
                  </w:r>
                </w:p>
                <w:p w14:paraId="69F19AD7" w14:textId="77777777" w:rsidR="00F23225" w:rsidRPr="00F23225" w:rsidRDefault="00F23225" w:rsidP="00F7254A">
                  <w:pPr>
                    <w:jc w:val="center"/>
                    <w:rPr>
                      <w:sz w:val="16"/>
                      <w:szCs w:val="16"/>
                      <w:lang w:bidi="fa-IR"/>
                    </w:rPr>
                  </w:pPr>
                  <w:r w:rsidRPr="00225906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پزشک اسکرین-رزیدنت</w:t>
                  </w:r>
                </w:p>
              </w:txbxContent>
            </v:textbox>
          </v:rect>
        </w:pict>
      </w:r>
      <w:r>
        <w:rPr>
          <w:noProof/>
          <w:rtl/>
        </w:rPr>
        <w:pict w14:anchorId="7E4F5CE6">
          <v:shape id="_x0000_s1086" type="#_x0000_t32" style="position:absolute;left:0;text-align:left;margin-left:-9.75pt;margin-top:380.25pt;width:122.25pt;height:0;flip:x;z-index:251718656" o:connectortype="straight"/>
        </w:pict>
      </w:r>
      <w:r>
        <w:rPr>
          <w:noProof/>
          <w:rtl/>
        </w:rPr>
        <w:pict w14:anchorId="45ABD273">
          <v:shape id="_x0000_s1044" type="#_x0000_t32" style="position:absolute;left:0;text-align:left;margin-left:42.75pt;margin-top:331.5pt;width:0;height:18pt;z-index:251676672" o:connectortype="straight">
            <v:stroke endarrow="block"/>
          </v:shape>
        </w:pict>
      </w:r>
      <w:r>
        <w:rPr>
          <w:noProof/>
          <w:rtl/>
        </w:rPr>
        <w:pict w14:anchorId="6BB55905">
          <v:shape id="_x0000_s1085" type="#_x0000_t32" style="position:absolute;left:0;text-align:left;margin-left:-1.5pt;margin-top:310.45pt;width:82.5pt;height:.05pt;flip:x;z-index:251717632" o:connectortype="straight"/>
        </w:pict>
      </w:r>
      <w:r>
        <w:rPr>
          <w:noProof/>
          <w:rtl/>
        </w:rPr>
        <w:pict w14:anchorId="27250D74">
          <v:rect id="_x0000_s1043" style="position:absolute;left:0;text-align:left;margin-left:-1.5pt;margin-top:4in;width:83.25pt;height:43.5pt;z-index:251675648" fillcolor="#f2f2f2 [3052]">
            <v:textbox style="mso-next-textbox:#_x0000_s1043">
              <w:txbxContent>
                <w:p w14:paraId="201DD9B5" w14:textId="77777777" w:rsidR="00F23225" w:rsidRDefault="00F23225" w:rsidP="00B87D03">
                  <w:pPr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B87D03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ثبت مراحل احیا</w:t>
                  </w:r>
                </w:p>
                <w:p w14:paraId="3435B3EB" w14:textId="77777777" w:rsidR="00F7254A" w:rsidRDefault="00F7254A" w:rsidP="00B87D03">
                  <w:pPr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B87D03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پزشک اسکرین وپرستار</w:t>
                  </w:r>
                  <w:r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تریاژ</w:t>
                  </w:r>
                </w:p>
                <w:p w14:paraId="0B441CEF" w14:textId="77777777" w:rsidR="00F7254A" w:rsidRPr="00B87D03" w:rsidRDefault="00F7254A" w:rsidP="00B87D03">
                  <w:pPr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14:paraId="4F16B924" w14:textId="77777777" w:rsidR="00F23225" w:rsidRPr="00B87D03" w:rsidRDefault="00F23225" w:rsidP="00B87D03">
                  <w:pPr>
                    <w:jc w:val="center"/>
                    <w:rPr>
                      <w:sz w:val="16"/>
                      <w:szCs w:val="16"/>
                      <w:lang w:bidi="fa-IR"/>
                    </w:rPr>
                  </w:pPr>
                </w:p>
              </w:txbxContent>
            </v:textbox>
          </v:rect>
        </w:pict>
      </w:r>
    </w:p>
    <w:p w14:paraId="472CC8CA" w14:textId="77777777" w:rsidR="004D2F2C" w:rsidRDefault="00000000" w:rsidP="00C20CC9">
      <w:pPr>
        <w:tabs>
          <w:tab w:val="center" w:pos="5234"/>
        </w:tabs>
      </w:pPr>
      <w:r>
        <w:rPr>
          <w:noProof/>
        </w:rPr>
        <w:pict w14:anchorId="5381DFB3">
          <v:shape id="_x0000_s1029" type="#_x0000_t32" style="position:absolute;margin-left:267pt;margin-top:8.85pt;width:0;height:15pt;z-index:251661312" o:connectortype="straight">
            <v:stroke endarrow="block"/>
          </v:shape>
        </w:pict>
      </w:r>
      <w:r>
        <w:rPr>
          <w:noProof/>
        </w:rPr>
        <w:pict w14:anchorId="386FB796">
          <v:rect id="_x0000_s1028" style="position:absolute;margin-left:230.25pt;margin-top:23.85pt;width:1in;height:21pt;z-index:251660288" fillcolor="#f2f2f2 [3052]">
            <v:textbox style="mso-next-textbox:#_x0000_s1028">
              <w:txbxContent>
                <w:p w14:paraId="0DB5A16F" w14:textId="77777777" w:rsidR="005E7EA1" w:rsidRPr="00A549F2" w:rsidRDefault="005E7EA1" w:rsidP="005E7EA1">
                  <w:pPr>
                    <w:jc w:val="right"/>
                    <w:rPr>
                      <w:rFonts w:cs="B Nazanin"/>
                      <w:sz w:val="16"/>
                      <w:szCs w:val="16"/>
                      <w:lang w:bidi="fa-IR"/>
                    </w:rPr>
                  </w:pPr>
                  <w:r w:rsidRPr="00A549F2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ورود به سالن انتظار</w:t>
                  </w:r>
                </w:p>
              </w:txbxContent>
            </v:textbox>
          </v:rect>
        </w:pict>
      </w:r>
      <w:r w:rsidR="00C20CC9">
        <w:tab/>
      </w:r>
    </w:p>
    <w:p w14:paraId="1C1FBDC9" w14:textId="77777777" w:rsidR="004D2F2C" w:rsidRDefault="00000000" w:rsidP="004D2F2C">
      <w:pPr>
        <w:tabs>
          <w:tab w:val="left" w:pos="6045"/>
        </w:tabs>
      </w:pPr>
      <w:r>
        <w:rPr>
          <w:noProof/>
        </w:rPr>
        <w:pict w14:anchorId="30E2BC00">
          <v:shape id="_x0000_s1030" type="#_x0000_t32" style="position:absolute;margin-left:266.25pt;margin-top:20.5pt;width:0;height:19.15pt;z-index:251662336" o:connectortype="straight">
            <v:stroke endarrow="block"/>
          </v:shape>
        </w:pict>
      </w:r>
    </w:p>
    <w:p w14:paraId="08C077AD" w14:textId="77777777" w:rsidR="004D2F2C" w:rsidRDefault="00000000" w:rsidP="004D2F2C">
      <w:pPr>
        <w:tabs>
          <w:tab w:val="left" w:pos="6045"/>
        </w:tabs>
      </w:pPr>
      <w:r>
        <w:rPr>
          <w:noProof/>
        </w:rPr>
        <w:pict w14:anchorId="055322EC">
          <v:rect id="_x0000_s1031" style="position:absolute;margin-left:234.75pt;margin-top:14.25pt;width:67.5pt;height:44.25pt;z-index:251663360" fillcolor="#f2f2f2 [3052]">
            <v:textbox style="mso-next-textbox:#_x0000_s1031">
              <w:txbxContent>
                <w:p w14:paraId="490C7E1A" w14:textId="77777777" w:rsidR="005E7EA1" w:rsidRPr="00A549F2" w:rsidRDefault="005E7EA1" w:rsidP="005E7EA1">
                  <w:pPr>
                    <w:jc w:val="center"/>
                    <w:rPr>
                      <w:rFonts w:cs="B Nazanin"/>
                      <w:sz w:val="16"/>
                      <w:szCs w:val="16"/>
                      <w:lang w:bidi="fa-IR"/>
                    </w:rPr>
                  </w:pPr>
                  <w:r w:rsidRPr="00A549F2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تریاژ بیمار</w:t>
                  </w:r>
                </w:p>
                <w:p w14:paraId="7F4E8F3F" w14:textId="77777777" w:rsidR="005E7EA1" w:rsidRPr="00A549F2" w:rsidRDefault="00B87D03" w:rsidP="005E7EA1">
                  <w:pPr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A549F2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پرستار تریاژ</w:t>
                  </w:r>
                </w:p>
              </w:txbxContent>
            </v:textbox>
          </v:rect>
        </w:pict>
      </w:r>
    </w:p>
    <w:p w14:paraId="5ABBEF67" w14:textId="77777777" w:rsidR="004D2F2C" w:rsidRPr="004D2F2C" w:rsidRDefault="004D2F2C" w:rsidP="004D2F2C">
      <w:pPr>
        <w:tabs>
          <w:tab w:val="left" w:pos="6045"/>
        </w:tabs>
      </w:pPr>
    </w:p>
    <w:p w14:paraId="76DC2E29" w14:textId="77777777" w:rsidR="004D2F2C" w:rsidRDefault="00000000" w:rsidP="004D2F2C">
      <w:pPr>
        <w:bidi/>
        <w:rPr>
          <w:rFonts w:cs="B Nazanin"/>
          <w:sz w:val="16"/>
          <w:szCs w:val="16"/>
          <w:lang w:bidi="fa-IR"/>
        </w:rPr>
      </w:pPr>
      <w:r>
        <w:rPr>
          <w:noProof/>
        </w:rPr>
        <w:pict w14:anchorId="616F5FD2">
          <v:shape id="_x0000_s1032" type="#_x0000_t32" style="position:absolute;left:0;text-align:left;margin-left:266.25pt;margin-top:7.6pt;width:.75pt;height:15pt;z-index:251664384" o:connectortype="straight">
            <v:stroke endarrow="block"/>
          </v:shape>
        </w:pict>
      </w:r>
    </w:p>
    <w:p w14:paraId="77E3E2BD" w14:textId="77777777" w:rsidR="004D2F2C" w:rsidRDefault="00000000" w:rsidP="004D2F2C">
      <w:pPr>
        <w:bidi/>
        <w:rPr>
          <w:rFonts w:cs="B Nazanin"/>
          <w:sz w:val="16"/>
          <w:szCs w:val="16"/>
          <w:lang w:bidi="fa-IR"/>
        </w:rPr>
      </w:pPr>
      <w:r>
        <w:rPr>
          <w:noProof/>
        </w:rPr>
        <w:pict w14:anchorId="08BBDBF3">
          <v:rect id="_x0000_s1033" style="position:absolute;left:0;text-align:left;margin-left:205.45pt;margin-top:1.35pt;width:137.25pt;height:42pt;z-index:251665408" fillcolor="#f2f2f2 [3052]">
            <v:textbox style="mso-next-textbox:#_x0000_s1033">
              <w:txbxContent>
                <w:p w14:paraId="6BEE1BB9" w14:textId="77777777" w:rsidR="005E7EA1" w:rsidRPr="00B87D03" w:rsidRDefault="005E7EA1" w:rsidP="005E7EA1">
                  <w:pPr>
                    <w:jc w:val="right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B87D03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بررسی وضعیت بیماردر اولین برخورد و تریاژ</w:t>
                  </w:r>
                </w:p>
                <w:p w14:paraId="28AA68DE" w14:textId="77777777" w:rsidR="005E7EA1" w:rsidRPr="00B87D03" w:rsidRDefault="005E7EA1" w:rsidP="005E7EA1">
                  <w:pPr>
                    <w:jc w:val="center"/>
                    <w:rPr>
                      <w:rFonts w:cs="B Nazanin"/>
                      <w:sz w:val="16"/>
                      <w:szCs w:val="16"/>
                      <w:lang w:bidi="fa-IR"/>
                    </w:rPr>
                  </w:pPr>
                  <w:r w:rsidRPr="00B87D03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مسئول تریاژ</w:t>
                  </w:r>
                </w:p>
              </w:txbxContent>
            </v:textbox>
          </v:rect>
        </w:pict>
      </w:r>
    </w:p>
    <w:p w14:paraId="7C7E52A2" w14:textId="77777777" w:rsidR="004D2F2C" w:rsidRDefault="00000000" w:rsidP="004D2F2C">
      <w:pPr>
        <w:bidi/>
        <w:rPr>
          <w:rFonts w:cs="B Nazanin"/>
          <w:sz w:val="16"/>
          <w:szCs w:val="16"/>
          <w:lang w:bidi="fa-IR"/>
        </w:rPr>
      </w:pPr>
      <w:r>
        <w:rPr>
          <w:noProof/>
        </w:rPr>
        <w:pict w14:anchorId="29F1B8E5">
          <v:shape id="_x0000_s1081" type="#_x0000_t32" style="position:absolute;left:0;text-align:left;margin-left:205.45pt;margin-top:5.65pt;width:137.25pt;height:0;flip:x;z-index:251714560" o:connectortype="straight"/>
        </w:pict>
      </w:r>
    </w:p>
    <w:p w14:paraId="1535194D" w14:textId="77777777" w:rsidR="004D2F2C" w:rsidRDefault="00000000" w:rsidP="004D2F2C">
      <w:pPr>
        <w:bidi/>
        <w:rPr>
          <w:rFonts w:cs="B Nazanin"/>
          <w:sz w:val="16"/>
          <w:szCs w:val="16"/>
          <w:lang w:bidi="fa-IR"/>
        </w:rPr>
      </w:pPr>
      <w:r>
        <w:rPr>
          <w:noProof/>
        </w:rPr>
        <w:pict w14:anchorId="394EE4D6"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34" type="#_x0000_t110" style="position:absolute;left:0;text-align:left;margin-left:227.25pt;margin-top:18.5pt;width:81.75pt;height:57pt;z-index:251666432" fillcolor="#f2f2f2 [3052]">
            <v:textbox style="mso-next-textbox:#_x0000_s1034">
              <w:txbxContent>
                <w:p w14:paraId="23FFC817" w14:textId="77777777" w:rsidR="005E7EA1" w:rsidRPr="00B87D03" w:rsidRDefault="005E7EA1" w:rsidP="00B87D03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B87D03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 xml:space="preserve">آیا احتیاج به </w:t>
                  </w:r>
                  <w:r w:rsidRPr="00B87D03">
                    <w:rPr>
                      <w:rFonts w:cs="B Nazanin"/>
                      <w:sz w:val="16"/>
                      <w:szCs w:val="16"/>
                      <w:lang w:bidi="fa-IR"/>
                    </w:rPr>
                    <w:t>CPR</w:t>
                  </w:r>
                  <w:r w:rsidRPr="00B87D03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دارد؟</w:t>
                  </w:r>
                </w:p>
              </w:txbxContent>
            </v:textbox>
          </v:shape>
        </w:pict>
      </w:r>
      <w:r>
        <w:rPr>
          <w:noProof/>
        </w:rPr>
        <w:pict w14:anchorId="22ADAFB3">
          <v:shape id="_x0000_s1035" type="#_x0000_t32" style="position:absolute;left:0;text-align:left;margin-left:267pt;margin-top:1.65pt;width:.05pt;height:17.25pt;z-index:251667456" o:connectortype="straight">
            <v:stroke endarrow="block"/>
          </v:shape>
        </w:pict>
      </w:r>
    </w:p>
    <w:p w14:paraId="3118499C" w14:textId="77777777" w:rsidR="004D2F2C" w:rsidRPr="00C2463A" w:rsidRDefault="00000000" w:rsidP="004D2F2C">
      <w:pPr>
        <w:bidi/>
        <w:rPr>
          <w:rFonts w:cs="B Nazanin"/>
          <w:sz w:val="16"/>
          <w:szCs w:val="16"/>
          <w:rtl/>
          <w:lang w:bidi="fa-IR"/>
        </w:rPr>
      </w:pPr>
      <w:r>
        <w:rPr>
          <w:noProof/>
          <w:rtl/>
        </w:rPr>
        <w:pict w14:anchorId="7C3A2437">
          <v:rect id="_x0000_s1039" style="position:absolute;left:0;text-align:left;margin-left:101.25pt;margin-top:10pt;width:90pt;height:42pt;z-index:251671552" fillcolor="#f2f2f2 [3052]">
            <v:textbox style="mso-next-textbox:#_x0000_s1039">
              <w:txbxContent>
                <w:p w14:paraId="2A265D7B" w14:textId="77777777" w:rsidR="005E7EA1" w:rsidRDefault="000265BF" w:rsidP="000265BF">
                  <w:pPr>
                    <w:jc w:val="right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B87D03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انجام اقدامات احیا و ثبت آن</w:t>
                  </w:r>
                </w:p>
                <w:p w14:paraId="1CDD0157" w14:textId="77777777" w:rsidR="00B87D03" w:rsidRDefault="00B87D03" w:rsidP="00B11E67">
                  <w:pPr>
                    <w:jc w:val="right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B87D03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 xml:space="preserve">پزشک اسکرین و </w:t>
                  </w:r>
                  <w:r w:rsidR="00B11E67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تیم احیاء</w:t>
                  </w:r>
                </w:p>
                <w:p w14:paraId="65892F49" w14:textId="77777777" w:rsidR="00B87D03" w:rsidRPr="00B87D03" w:rsidRDefault="00B87D03" w:rsidP="000265BF">
                  <w:pPr>
                    <w:jc w:val="right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14:paraId="5AE7E4B3" w14:textId="77777777" w:rsidR="000265BF" w:rsidRPr="000265BF" w:rsidRDefault="000265BF" w:rsidP="000265BF">
                  <w:pPr>
                    <w:jc w:val="right"/>
                    <w:rPr>
                      <w:lang w:bidi="fa-IR"/>
                    </w:rPr>
                  </w:pPr>
                </w:p>
              </w:txbxContent>
            </v:textbox>
          </v:rect>
        </w:pict>
      </w:r>
      <w:r>
        <w:rPr>
          <w:rFonts w:cs="B Nazanin"/>
          <w:noProof/>
          <w:sz w:val="16"/>
          <w:szCs w:val="16"/>
          <w:rtl/>
        </w:rPr>
        <w:pict w14:anchorId="5D8C490A">
          <v:rect id="_x0000_s1232" style="position:absolute;left:0;text-align:left;margin-left:196.5pt;margin-top:4.4pt;width:24.75pt;height:18.75pt;z-index:251787264" stroked="f">
            <v:textbox>
              <w:txbxContent>
                <w:p w14:paraId="0EE6CF66" w14:textId="77777777" w:rsidR="00815653" w:rsidRPr="00672C07" w:rsidRDefault="00672C07">
                  <w:pPr>
                    <w:rPr>
                      <w:rFonts w:cs="B Nazanin"/>
                      <w:sz w:val="16"/>
                      <w:szCs w:val="16"/>
                      <w:lang w:bidi="fa-IR"/>
                    </w:rPr>
                  </w:pPr>
                  <w:r w:rsidRPr="00672C07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بله</w:t>
                  </w:r>
                </w:p>
                <w:p w14:paraId="47AF2245" w14:textId="77777777" w:rsidR="00672C07" w:rsidRDefault="00672C07"/>
              </w:txbxContent>
            </v:textbox>
          </v:rect>
        </w:pict>
      </w:r>
    </w:p>
    <w:p w14:paraId="0BCCA6B7" w14:textId="77777777" w:rsidR="004D2F2C" w:rsidRDefault="00000000" w:rsidP="004D2F2C">
      <w:pPr>
        <w:tabs>
          <w:tab w:val="left" w:pos="9465"/>
        </w:tabs>
      </w:pPr>
      <w:r>
        <w:rPr>
          <w:noProof/>
        </w:rPr>
        <w:pict w14:anchorId="69DAF699">
          <v:shape id="_x0000_s1082" type="#_x0000_t32" style="position:absolute;margin-left:101.25pt;margin-top:3.65pt;width:90.8pt;height:.05pt;flip:x;z-index:251715584" o:connectortype="straight"/>
        </w:pict>
      </w:r>
      <w:r>
        <w:rPr>
          <w:noProof/>
        </w:rPr>
        <w:pict w14:anchorId="10332FFD">
          <v:shape id="_x0000_s1038" type="#_x0000_t32" style="position:absolute;margin-left:191.25pt;margin-top:3.65pt;width:36pt;height:.05pt;flip:x;z-index:251670528" o:connectortype="straight">
            <v:stroke endarrow="block"/>
          </v:shape>
        </w:pict>
      </w:r>
      <w:r w:rsidR="004D2F2C">
        <w:tab/>
      </w:r>
    </w:p>
    <w:p w14:paraId="45246112" w14:textId="77777777" w:rsidR="004D2F2C" w:rsidRDefault="00000000" w:rsidP="004D2F2C">
      <w:pPr>
        <w:tabs>
          <w:tab w:val="left" w:pos="9465"/>
        </w:tabs>
      </w:pPr>
      <w:r>
        <w:rPr>
          <w:noProof/>
        </w:rPr>
        <w:pict w14:anchorId="16C4BFAD">
          <v:rect id="_x0000_s1233" style="position:absolute;margin-left:233.25pt;margin-top:2.95pt;width:29.25pt;height:18pt;z-index:251788288" stroked="f">
            <v:textbox>
              <w:txbxContent>
                <w:p w14:paraId="54411002" w14:textId="77777777" w:rsidR="00672C07" w:rsidRDefault="00672C07" w:rsidP="00672C07">
                  <w:pPr>
                    <w:jc w:val="right"/>
                    <w:rPr>
                      <w:lang w:bidi="fa-IR"/>
                    </w:rPr>
                  </w:pPr>
                  <w:r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خیر</w:t>
                  </w:r>
                </w:p>
              </w:txbxContent>
            </v:textbox>
          </v:rect>
        </w:pict>
      </w:r>
      <w:r>
        <w:rPr>
          <w:noProof/>
        </w:rPr>
        <w:pict w14:anchorId="14F9FD42">
          <v:shape id="_x0000_s1040" type="#_x0000_t32" style="position:absolute;margin-left:152.25pt;margin-top:5.2pt;width:0;height:18.75pt;z-index:251672576" o:connectortype="straight">
            <v:stroke endarrow="block"/>
          </v:shape>
        </w:pict>
      </w:r>
      <w:r>
        <w:rPr>
          <w:noProof/>
        </w:rPr>
        <w:pict w14:anchorId="5575834C">
          <v:shape id="_x0000_s1041" type="#_x0000_t110" style="position:absolute;margin-left:100.45pt;margin-top:23.95pt;width:105pt;height:65.85pt;z-index:251673600" fillcolor="#f2f2f2 [3052]">
            <v:textbox style="mso-next-textbox:#_x0000_s1041">
              <w:txbxContent>
                <w:p w14:paraId="0244EC6C" w14:textId="77777777" w:rsidR="000265BF" w:rsidRPr="00225906" w:rsidRDefault="00F23225" w:rsidP="00F23225">
                  <w:pPr>
                    <w:jc w:val="center"/>
                    <w:rPr>
                      <w:rFonts w:cs="B Nazanin"/>
                      <w:lang w:bidi="fa-IR"/>
                    </w:rPr>
                  </w:pPr>
                  <w:r w:rsidRPr="00225906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آیا احیاموفقیت آمیز</w:t>
                  </w:r>
                  <w:r w:rsidR="000265BF" w:rsidRPr="00225906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 xml:space="preserve"> بوده </w:t>
                  </w:r>
                  <w:r w:rsidR="00815653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است؟</w:t>
                  </w:r>
                </w:p>
              </w:txbxContent>
            </v:textbox>
          </v:shape>
        </w:pict>
      </w:r>
      <w:r>
        <w:rPr>
          <w:noProof/>
        </w:rPr>
        <w:pict w14:anchorId="183AEEE7">
          <v:rect id="_x0000_s1055" style="position:absolute;margin-left:345.7pt;margin-top:20.2pt;width:142.5pt;height:43.5pt;z-index:251687936" fillcolor="#f2f2f2 [3052]">
            <v:textbox style="mso-next-textbox:#_x0000_s1055">
              <w:txbxContent>
                <w:p w14:paraId="7ADC5130" w14:textId="77777777" w:rsidR="00225906" w:rsidRDefault="00225906" w:rsidP="00225906">
                  <w:pPr>
                    <w:jc w:val="right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دادن نسخه دارویی وراهنمایی جهت تسویه حسا</w:t>
                  </w:r>
                  <w:r w:rsidR="00615724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ب</w:t>
                  </w:r>
                </w:p>
                <w:p w14:paraId="7123932C" w14:textId="77777777" w:rsidR="00615724" w:rsidRPr="00225906" w:rsidRDefault="00615724" w:rsidP="00F7254A">
                  <w:pPr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پزشک اسکرین</w:t>
                  </w:r>
                </w:p>
              </w:txbxContent>
            </v:textbox>
          </v:rect>
        </w:pict>
      </w:r>
      <w:r>
        <w:rPr>
          <w:noProof/>
        </w:rPr>
        <w:pict w14:anchorId="27EBC3CD">
          <v:rect id="_x0000_s1036" style="position:absolute;margin-left:228.75pt;margin-top:23.95pt;width:76.5pt;height:41.25pt;z-index:251668480" fillcolor="#f2f2f2 [3052]">
            <v:textbox style="mso-next-textbox:#_x0000_s1036">
              <w:txbxContent>
                <w:p w14:paraId="1F37A630" w14:textId="77777777" w:rsidR="000265BF" w:rsidRPr="00B87D03" w:rsidRDefault="000265BF" w:rsidP="003C2F70">
                  <w:pPr>
                    <w:jc w:val="right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B87D03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ویزیت و</w:t>
                  </w:r>
                  <w:r w:rsidR="00002E3E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B87D03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اسکرین بیمار</w:t>
                  </w:r>
                </w:p>
                <w:p w14:paraId="34EF3982" w14:textId="77777777" w:rsidR="000265BF" w:rsidRPr="00B87D03" w:rsidRDefault="000265BF" w:rsidP="00B87D03">
                  <w:pPr>
                    <w:jc w:val="center"/>
                    <w:rPr>
                      <w:rFonts w:cs="B Nazanin"/>
                      <w:sz w:val="16"/>
                      <w:szCs w:val="16"/>
                      <w:lang w:bidi="fa-IR"/>
                    </w:rPr>
                  </w:pPr>
                  <w:r w:rsidRPr="00B87D03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پزشک اسکرین</w:t>
                  </w:r>
                </w:p>
              </w:txbxContent>
            </v:textbox>
          </v:rect>
        </w:pict>
      </w:r>
      <w:r>
        <w:rPr>
          <w:noProof/>
        </w:rPr>
        <w:pict w14:anchorId="1AC34593">
          <v:shape id="_x0000_s1207" type="#_x0000_t32" style="position:absolute;margin-left:267.05pt;margin-top:5.2pt;width:.7pt;height:18.15pt;flip:x;z-index:251764736" o:connectortype="straight">
            <v:stroke endarrow="block"/>
          </v:shape>
        </w:pict>
      </w:r>
    </w:p>
    <w:p w14:paraId="1FACB7EC" w14:textId="77777777" w:rsidR="004D2F2C" w:rsidRDefault="00000000" w:rsidP="004D2F2C">
      <w:pPr>
        <w:tabs>
          <w:tab w:val="left" w:pos="9465"/>
        </w:tabs>
      </w:pPr>
      <w:r>
        <w:rPr>
          <w:noProof/>
        </w:rPr>
        <w:pict w14:anchorId="5050D16C">
          <v:shape id="_x0000_s1230" type="#_x0000_t32" style="position:absolute;margin-left:337.55pt;margin-top:16.3pt;width:0;height:355.35pt;flip:y;z-index:251785216" o:connectortype="straight">
            <v:stroke endarrow="block"/>
          </v:shape>
        </w:pict>
      </w:r>
      <w:r>
        <w:rPr>
          <w:noProof/>
        </w:rPr>
        <w:pict w14:anchorId="477EFED7">
          <v:shape id="_x0000_s1238" type="#_x0000_t32" style="position:absolute;margin-left:325.45pt;margin-top:16.2pt;width:20.25pt;height:0;z-index:251793408" o:connectortype="straight">
            <v:stroke endarrow="block"/>
          </v:shape>
        </w:pict>
      </w:r>
      <w:r>
        <w:rPr>
          <w:noProof/>
        </w:rPr>
        <w:pict w14:anchorId="6E035971">
          <v:shape id="_x0000_s1237" type="#_x0000_t32" style="position:absolute;margin-left:325.45pt;margin-top:16.3pt;width:0;height:70.35pt;flip:y;z-index:251792384" o:connectortype="straight"/>
        </w:pict>
      </w:r>
      <w:r>
        <w:rPr>
          <w:noProof/>
        </w:rPr>
        <w:pict w14:anchorId="118B2E01">
          <v:rect id="_x0000_s1234" style="position:absolute;margin-left:85.5pt;margin-top:6.35pt;width:24.75pt;height:18.4pt;z-index:251789312" stroked="f">
            <v:textbox>
              <w:txbxContent>
                <w:p w14:paraId="7504AEFA" w14:textId="77777777" w:rsidR="00672C07" w:rsidRPr="00672C07" w:rsidRDefault="00672C07">
                  <w:pPr>
                    <w:rPr>
                      <w:rFonts w:cs="B Nazanin"/>
                      <w:sz w:val="16"/>
                      <w:szCs w:val="16"/>
                      <w:lang w:bidi="fa-IR"/>
                    </w:rPr>
                  </w:pPr>
                  <w:r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خیر</w:t>
                  </w:r>
                </w:p>
              </w:txbxContent>
            </v:textbox>
          </v:rect>
        </w:pict>
      </w:r>
      <w:r>
        <w:rPr>
          <w:noProof/>
        </w:rPr>
        <w:pict w14:anchorId="237089D9">
          <v:shape id="_x0000_s1091" type="#_x0000_t32" style="position:absolute;margin-left:344.25pt;margin-top:16.2pt;width:142.5pt;height:.1pt;flip:x;z-index:251722752" o:connectortype="straight"/>
        </w:pict>
      </w:r>
      <w:r>
        <w:rPr>
          <w:noProof/>
        </w:rPr>
        <w:pict w14:anchorId="2F650720">
          <v:shape id="_x0000_s1083" type="#_x0000_t32" style="position:absolute;margin-left:228.75pt;margin-top:20.65pt;width:76.5pt;height:0;flip:x;z-index:251716608" o:connectortype="straight"/>
        </w:pict>
      </w:r>
    </w:p>
    <w:p w14:paraId="40189E0B" w14:textId="77777777" w:rsidR="004D2F2C" w:rsidRDefault="00000000" w:rsidP="004D2F2C">
      <w:r>
        <w:rPr>
          <w:noProof/>
        </w:rPr>
        <w:pict w14:anchorId="51CF206E">
          <v:shape id="_x0000_s1042" type="#_x0000_t32" style="position:absolute;margin-left:81.75pt;margin-top:3.55pt;width:19.5pt;height:0;flip:x;z-index:251674624" o:connectortype="straight">
            <v:stroke endarrow="block"/>
          </v:shape>
        </w:pict>
      </w:r>
      <w:r>
        <w:rPr>
          <w:noProof/>
        </w:rPr>
        <w:pict w14:anchorId="121BF295">
          <v:shape id="_x0000_s1208" type="#_x0000_t32" style="position:absolute;margin-left:264.75pt;margin-top:14.3pt;width:0;height:18.6pt;z-index:251765760" o:connectortype="straight">
            <v:stroke endarrow="block"/>
          </v:shape>
        </w:pict>
      </w:r>
      <w:r>
        <w:rPr>
          <w:noProof/>
        </w:rPr>
        <w:pict w14:anchorId="5535F0B4">
          <v:shape id="_x0000_s1056" type="#_x0000_t32" style="position:absolute;margin-left:417pt;margin-top:12.8pt;width:0;height:25.5pt;z-index:251688960" o:connectortype="straight">
            <v:stroke endarrow="block"/>
          </v:shape>
        </w:pict>
      </w:r>
    </w:p>
    <w:p w14:paraId="0B73E683" w14:textId="77777777" w:rsidR="00922669" w:rsidRDefault="00000000" w:rsidP="00922669">
      <w:pPr>
        <w:tabs>
          <w:tab w:val="left" w:pos="6045"/>
        </w:tabs>
        <w:rPr>
          <w:rtl/>
        </w:rPr>
      </w:pPr>
      <w:r>
        <w:rPr>
          <w:noProof/>
          <w:rtl/>
        </w:rPr>
        <w:pict w14:anchorId="11601A89">
          <v:rect id="_x0000_s1239" style="position:absolute;margin-left:298.5pt;margin-top:7.45pt;width:24.8pt;height:17.05pt;z-index:251794432" stroked="f">
            <v:textbox>
              <w:txbxContent>
                <w:p w14:paraId="1EA30E36" w14:textId="77777777" w:rsidR="00672C07" w:rsidRPr="00672C07" w:rsidRDefault="00672C07">
                  <w:pPr>
                    <w:rPr>
                      <w:rFonts w:cs="B Nazanin"/>
                      <w:sz w:val="16"/>
                      <w:szCs w:val="16"/>
                      <w:lang w:bidi="fa-IR"/>
                    </w:rPr>
                  </w:pPr>
                  <w:r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خیر</w:t>
                  </w:r>
                </w:p>
              </w:txbxContent>
            </v:textbox>
          </v:rect>
        </w:pict>
      </w:r>
      <w:r>
        <w:rPr>
          <w:noProof/>
          <w:rtl/>
        </w:rPr>
        <w:pict w14:anchorId="2EE6B7E3">
          <v:rect id="_x0000_s1235" style="position:absolute;margin-left:123.75pt;margin-top:13.45pt;width:21.75pt;height:16.9pt;z-index:251790336" stroked="f">
            <v:textbox>
              <w:txbxContent>
                <w:p w14:paraId="6B412EB0" w14:textId="77777777" w:rsidR="00672C07" w:rsidRPr="00672C07" w:rsidRDefault="00672C07">
                  <w:pPr>
                    <w:rPr>
                      <w:rFonts w:cs="B Nazanin"/>
                      <w:sz w:val="16"/>
                      <w:szCs w:val="16"/>
                      <w:lang w:bidi="fa-IR"/>
                    </w:rPr>
                  </w:pPr>
                  <w:r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بله</w:t>
                  </w:r>
                </w:p>
              </w:txbxContent>
            </v:textbox>
          </v:rect>
        </w:pict>
      </w:r>
      <w:r>
        <w:rPr>
          <w:noProof/>
          <w:rtl/>
        </w:rPr>
        <w:pict w14:anchorId="64294931">
          <v:shape id="_x0000_s1052" type="#_x0000_t32" style="position:absolute;margin-left:152.25pt;margin-top:12.85pt;width:0;height:22.8pt;z-index:251684864" o:connectortype="straight">
            <v:stroke endarrow="block"/>
          </v:shape>
        </w:pict>
      </w:r>
      <w:r>
        <w:rPr>
          <w:noProof/>
          <w:rtl/>
        </w:rPr>
        <w:pict w14:anchorId="1EE9D2D1">
          <v:rect id="_x0000_s1178" style="position:absolute;margin-left:358.5pt;margin-top:12.85pt;width:116.25pt;height:44.25pt;z-index:251735040" fillcolor="#f2f2f2 [3052]">
            <v:textbox style="mso-next-textbox:#_x0000_s1178">
              <w:txbxContent>
                <w:p w14:paraId="74BB17BD" w14:textId="77777777" w:rsidR="004D2F2C" w:rsidRDefault="004D2F2C" w:rsidP="004D2F2C">
                  <w:pPr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615724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تس</w:t>
                  </w:r>
                  <w:r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و</w:t>
                  </w:r>
                  <w:r w:rsidRPr="00615724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یه حساب بیمار وترخیص آن</w:t>
                  </w:r>
                </w:p>
                <w:p w14:paraId="488AB488" w14:textId="77777777" w:rsidR="004D2F2C" w:rsidRPr="00615724" w:rsidRDefault="004D2F2C" w:rsidP="004D2F2C">
                  <w:pPr>
                    <w:jc w:val="center"/>
                    <w:rPr>
                      <w:rFonts w:cs="B Nazanin"/>
                      <w:sz w:val="16"/>
                      <w:szCs w:val="16"/>
                      <w:lang w:bidi="fa-IR"/>
                    </w:rPr>
                  </w:pPr>
                  <w:r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مسئول صندوق</w:t>
                  </w:r>
                </w:p>
              </w:txbxContent>
            </v:textbox>
          </v:rect>
        </w:pict>
      </w:r>
      <w:r>
        <w:rPr>
          <w:noProof/>
          <w:sz w:val="16"/>
          <w:szCs w:val="16"/>
          <w:rtl/>
        </w:rPr>
        <w:pict w14:anchorId="0B4952A1">
          <v:shape id="_x0000_s1051" type="#_x0000_t110" style="position:absolute;margin-left:221.25pt;margin-top:7.45pt;width:90.75pt;height:57.75pt;z-index:251683840" fillcolor="#f2f2f2 [3052]">
            <v:textbox style="mso-next-textbox:#_x0000_s1051">
              <w:txbxContent>
                <w:p w14:paraId="0C7108AA" w14:textId="77777777" w:rsidR="00F23225" w:rsidRDefault="00B11E67" w:rsidP="00F23225">
                  <w:pPr>
                    <w:jc w:val="right"/>
                    <w:rPr>
                      <w:lang w:bidi="fa-IR"/>
                    </w:rPr>
                  </w:pPr>
                  <w:r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آ</w:t>
                  </w:r>
                  <w:r w:rsidR="00F23225" w:rsidRPr="00225906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یانیاز به تحت نظر بودن</w:t>
                  </w:r>
                  <w:r w:rsidR="00F23225" w:rsidRPr="00F23225">
                    <w:rPr>
                      <w:rFonts w:hint="cs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="00F23225" w:rsidRPr="00225906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دارد؟</w:t>
                  </w:r>
                </w:p>
              </w:txbxContent>
            </v:textbox>
          </v:shape>
        </w:pict>
      </w:r>
    </w:p>
    <w:p w14:paraId="785EF33F" w14:textId="77777777" w:rsidR="00922669" w:rsidRPr="00922669" w:rsidRDefault="00000000" w:rsidP="00922669">
      <w:pPr>
        <w:tabs>
          <w:tab w:val="left" w:pos="6045"/>
        </w:tabs>
      </w:pPr>
      <w:r>
        <w:rPr>
          <w:noProof/>
        </w:rPr>
        <w:pict w14:anchorId="16F38E88">
          <v:shape id="_x0000_s1210" type="#_x0000_t32" style="position:absolute;margin-left:206.25pt;margin-top:123.7pt;width:88.5pt;height:0;flip:x;z-index:251767808" o:connectortype="straight"/>
        </w:pict>
      </w:r>
      <w:r>
        <w:rPr>
          <w:noProof/>
        </w:rPr>
        <w:pict w14:anchorId="18AFB90C">
          <v:rect id="_x0000_s1097" style="position:absolute;margin-left:206.25pt;margin-top:104.95pt;width:88.5pt;height:41.6pt;z-index:251727872" fillcolor="#f2f2f2 [3052]">
            <v:textbox style="mso-next-textbox:#_x0000_s1097">
              <w:txbxContent>
                <w:p w14:paraId="558B0AF7" w14:textId="77777777" w:rsidR="00CE668A" w:rsidRDefault="00CE668A" w:rsidP="009B6957">
                  <w:pPr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CE668A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بستری موقت</w:t>
                  </w:r>
                  <w:r w:rsidR="007813A7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 xml:space="preserve"> (6 ساعت)</w:t>
                  </w:r>
                </w:p>
                <w:p w14:paraId="52307946" w14:textId="77777777" w:rsidR="009B6957" w:rsidRPr="00CE668A" w:rsidRDefault="009B6957" w:rsidP="009B6957">
                  <w:pPr>
                    <w:jc w:val="center"/>
                    <w:rPr>
                      <w:rFonts w:cs="B Nazanin"/>
                      <w:sz w:val="16"/>
                      <w:szCs w:val="16"/>
                      <w:lang w:bidi="fa-IR"/>
                    </w:rPr>
                  </w:pPr>
                  <w:r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پزشک</w:t>
                  </w:r>
                </w:p>
              </w:txbxContent>
            </v:textbox>
          </v:rect>
        </w:pict>
      </w:r>
      <w:r>
        <w:rPr>
          <w:noProof/>
        </w:rPr>
        <w:pict w14:anchorId="285AB955">
          <v:shape id="_x0000_s1228" type="#_x0000_t32" style="position:absolute;margin-left:325.45pt;margin-top:295.45pt;width:9.8pt;height:.75pt;flip:y;z-index:251784192" o:connectortype="straight"/>
        </w:pict>
      </w:r>
      <w:r>
        <w:rPr>
          <w:noProof/>
        </w:rPr>
        <w:pict w14:anchorId="3B84BFA8">
          <v:oval id="_x0000_s1069" style="position:absolute;margin-left:234.75pt;margin-top:360.3pt;width:56.25pt;height:25.9pt;z-index:251702272" fillcolor="#bfbfbf [2412]">
            <v:textbox style="mso-next-textbox:#_x0000_s1069">
              <w:txbxContent>
                <w:p w14:paraId="04EAC1B2" w14:textId="77777777" w:rsidR="00A549F2" w:rsidRPr="007652C7" w:rsidRDefault="00A549F2" w:rsidP="00A549F2">
                  <w:pPr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lang w:bidi="fa-IR"/>
                    </w:rPr>
                  </w:pPr>
                  <w:r w:rsidRPr="007652C7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پایان</w:t>
                  </w:r>
                </w:p>
              </w:txbxContent>
            </v:textbox>
          </v:oval>
        </w:pict>
      </w:r>
      <w:r>
        <w:rPr>
          <w:noProof/>
        </w:rPr>
        <w:pict w14:anchorId="6EB95856">
          <v:rect id="_x0000_s1247" style="position:absolute;margin-left:458.25pt;margin-top:113.55pt;width:23.25pt;height:15.75pt;z-index:251801600" stroked="f">
            <v:textbox>
              <w:txbxContent>
                <w:p w14:paraId="7BB987E5" w14:textId="77777777" w:rsidR="00E76BCD" w:rsidRPr="00E76BCD" w:rsidRDefault="00E76BCD" w:rsidP="00C20CC9">
                  <w:pPr>
                    <w:jc w:val="right"/>
                    <w:rPr>
                      <w:rFonts w:cs="B Nazanin"/>
                      <w:sz w:val="16"/>
                      <w:szCs w:val="16"/>
                      <w:lang w:bidi="fa-IR"/>
                    </w:rPr>
                  </w:pPr>
                  <w:r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بله</w:t>
                  </w:r>
                </w:p>
              </w:txbxContent>
            </v:textbox>
          </v:rect>
        </w:pict>
      </w:r>
      <w:r>
        <w:rPr>
          <w:noProof/>
        </w:rPr>
        <w:pict w14:anchorId="577EBFF2">
          <v:rect id="_x0000_s1241" style="position:absolute;margin-left:218.3pt;margin-top:23pt;width:21pt;height:17.65pt;z-index:251796480" stroked="f">
            <v:textbox style="mso-next-textbox:#_x0000_s1241">
              <w:txbxContent>
                <w:p w14:paraId="564110AE" w14:textId="77777777" w:rsidR="00672C07" w:rsidRPr="00672C07" w:rsidRDefault="00672C07">
                  <w:pPr>
                    <w:rPr>
                      <w:rFonts w:cs="B Nazanin"/>
                      <w:sz w:val="16"/>
                      <w:szCs w:val="16"/>
                      <w:lang w:bidi="fa-IR"/>
                    </w:rPr>
                  </w:pPr>
                  <w:r w:rsidRPr="00672C07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بله</w:t>
                  </w:r>
                </w:p>
              </w:txbxContent>
            </v:textbox>
          </v:rect>
        </w:pict>
      </w:r>
      <w:r>
        <w:rPr>
          <w:noProof/>
        </w:rPr>
        <w:pict w14:anchorId="3496858D">
          <v:rect id="_x0000_s1245" style="position:absolute;margin-left:407.25pt;margin-top:278.2pt;width:26.25pt;height:18pt;z-index:251799552" stroked="f">
            <v:textbox>
              <w:txbxContent>
                <w:p w14:paraId="70019C01" w14:textId="77777777" w:rsidR="00E76BCD" w:rsidRPr="00E76BCD" w:rsidRDefault="00E76BCD" w:rsidP="00C20CC9">
                  <w:pPr>
                    <w:jc w:val="right"/>
                    <w:rPr>
                      <w:rFonts w:cs="B Nazanin"/>
                      <w:sz w:val="16"/>
                      <w:szCs w:val="16"/>
                      <w:lang w:bidi="fa-IR"/>
                    </w:rPr>
                  </w:pPr>
                  <w:r w:rsidRPr="00E76BCD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خیر</w:t>
                  </w:r>
                </w:p>
              </w:txbxContent>
            </v:textbox>
          </v:rect>
        </w:pict>
      </w:r>
      <w:r>
        <w:rPr>
          <w:noProof/>
        </w:rPr>
        <w:pict w14:anchorId="0D8E3583">
          <v:rect id="_x0000_s1242" style="position:absolute;margin-left:196.5pt;margin-top:306.3pt;width:21.8pt;height:18pt;z-index:251797504" stroked="f">
            <v:textbox style="mso-next-textbox:#_x0000_s1242">
              <w:txbxContent>
                <w:p w14:paraId="68B7ADF0" w14:textId="77777777" w:rsidR="00672C07" w:rsidRPr="00672C07" w:rsidRDefault="00672C07" w:rsidP="00672C07">
                  <w:pPr>
                    <w:jc w:val="right"/>
                    <w:rPr>
                      <w:rFonts w:cs="B Nazanin"/>
                      <w:sz w:val="16"/>
                      <w:szCs w:val="16"/>
                      <w:lang w:bidi="fa-IR"/>
                    </w:rPr>
                  </w:pPr>
                  <w:r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بله</w:t>
                  </w:r>
                </w:p>
              </w:txbxContent>
            </v:textbox>
          </v:rect>
        </w:pict>
      </w:r>
      <w:r>
        <w:rPr>
          <w:noProof/>
        </w:rPr>
        <w:pict w14:anchorId="23A79A6A">
          <v:shape id="_x0000_s1066" type="#_x0000_t32" style="position:absolute;margin-left:260.25pt;margin-top:324.3pt;width:.05pt;height:6.75pt;z-index:251699200" o:connectortype="straight">
            <v:stroke endarrow="block"/>
          </v:shape>
        </w:pict>
      </w:r>
      <w:r>
        <w:rPr>
          <w:noProof/>
        </w:rPr>
        <w:pict w14:anchorId="6FDB9458">
          <v:shape id="_x0000_s1231" type="#_x0000_t32" style="position:absolute;margin-left:261.75pt;margin-top:96.3pt;width:196.5pt;height:.05pt;z-index:251786240" o:connectortype="straight">
            <v:stroke endarrow="block"/>
          </v:shape>
        </w:pict>
      </w:r>
      <w:r>
        <w:rPr>
          <w:noProof/>
        </w:rPr>
        <w:pict w14:anchorId="55D6EAE1">
          <v:shape id="_x0000_s1183" type="#_x0000_t32" style="position:absolute;margin-left:482.25pt;margin-top:190.05pt;width:0;height:33.4pt;z-index:251740160" o:connectortype="straight">
            <v:stroke endarrow="block"/>
          </v:shape>
        </w:pict>
      </w:r>
      <w:r>
        <w:rPr>
          <w:noProof/>
        </w:rPr>
        <w:pict w14:anchorId="30FD9DC5">
          <v:shape id="_x0000_s1186" type="#_x0000_t32" style="position:absolute;margin-left:481.5pt;margin-top:252.7pt;width:0;height:20.6pt;z-index:251743232" o:connectortype="straight">
            <v:stroke endarrow="block"/>
          </v:shape>
        </w:pict>
      </w:r>
      <w:r>
        <w:rPr>
          <w:noProof/>
        </w:rPr>
        <w:pict w14:anchorId="0C9A54DA">
          <v:rect id="_x0000_s1246" style="position:absolute;margin-left:454.5pt;margin-top:331.05pt;width:21.75pt;height:18.4pt;z-index:251800576" stroked="f">
            <v:textbox>
              <w:txbxContent>
                <w:p w14:paraId="2687FD9D" w14:textId="77777777" w:rsidR="00E76BCD" w:rsidRPr="00E76BCD" w:rsidRDefault="00E76BCD">
                  <w:pPr>
                    <w:rPr>
                      <w:rFonts w:cs="B Nazanin"/>
                      <w:sz w:val="16"/>
                      <w:szCs w:val="16"/>
                      <w:lang w:bidi="fa-IR"/>
                    </w:rPr>
                  </w:pPr>
                  <w:r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بله</w:t>
                  </w:r>
                </w:p>
              </w:txbxContent>
            </v:textbox>
          </v:rect>
        </w:pict>
      </w:r>
      <w:r>
        <w:rPr>
          <w:noProof/>
        </w:rPr>
        <w:pict w14:anchorId="17B5F136">
          <v:rect id="_x0000_s1244" style="position:absolute;margin-left:312pt;margin-top:273.3pt;width:25.5pt;height:17.65pt;z-index:251798528" stroked="f">
            <v:textbox>
              <w:txbxContent>
                <w:p w14:paraId="45485E29" w14:textId="77777777" w:rsidR="00E76BCD" w:rsidRPr="00E76BCD" w:rsidRDefault="00E76BCD" w:rsidP="00E76BCD">
                  <w:pPr>
                    <w:jc w:val="right"/>
                    <w:rPr>
                      <w:rFonts w:cs="B Nazanin"/>
                      <w:sz w:val="16"/>
                      <w:szCs w:val="16"/>
                      <w:lang w:bidi="fa-IR"/>
                    </w:rPr>
                  </w:pPr>
                  <w:r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خیر</w:t>
                  </w:r>
                </w:p>
              </w:txbxContent>
            </v:textbox>
          </v:rect>
        </w:pict>
      </w:r>
      <w:r>
        <w:rPr>
          <w:noProof/>
        </w:rPr>
        <w:pict w14:anchorId="39F35911">
          <v:shape id="_x0000_s1212" type="#_x0000_t32" style="position:absolute;margin-left:170.3pt;margin-top:179.2pt;width:164.2pt;height:0;flip:x;z-index:251769856" o:connectortype="straight"/>
        </w:pict>
      </w:r>
      <w:r>
        <w:rPr>
          <w:noProof/>
        </w:rPr>
        <w:pict w14:anchorId="47ACC0B6">
          <v:rect id="_x0000_s1179" style="position:absolute;margin-left:168.75pt;margin-top:157.8pt;width:166.5pt;height:42.75pt;z-index:251736064" fillcolor="#f2f2f2 [3052]">
            <v:textbox style="mso-next-textbox:#_x0000_s1179">
              <w:txbxContent>
                <w:p w14:paraId="3A091A4E" w14:textId="77777777" w:rsidR="004D2F2C" w:rsidRDefault="004D2F2C" w:rsidP="004D2F2C">
                  <w:pPr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بستری موقت بیمار ودادن دستورات دارویی و آموزشهای لازم</w:t>
                  </w:r>
                </w:p>
                <w:p w14:paraId="0A42E27A" w14:textId="77777777" w:rsidR="004D2F2C" w:rsidRPr="00A549F2" w:rsidRDefault="004D2F2C" w:rsidP="004D2F2C">
                  <w:pPr>
                    <w:jc w:val="center"/>
                    <w:rPr>
                      <w:rFonts w:cs="B Nazanin"/>
                      <w:sz w:val="16"/>
                      <w:szCs w:val="16"/>
                      <w:lang w:bidi="fa-IR"/>
                    </w:rPr>
                  </w:pPr>
                  <w:r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پزشک اسکرین</w:t>
                  </w:r>
                </w:p>
              </w:txbxContent>
            </v:textbox>
          </v:rect>
        </w:pict>
      </w:r>
      <w:r>
        <w:rPr>
          <w:noProof/>
        </w:rPr>
        <w:pict w14:anchorId="4969D04C">
          <v:rect id="_x0000_s1248" style="position:absolute;margin-left:519.75pt;margin-top:56.55pt;width:26.25pt;height:21.4pt;z-index:251802624" stroked="f">
            <v:textbox>
              <w:txbxContent>
                <w:p w14:paraId="1ED4E4B6" w14:textId="77777777" w:rsidR="00E76BCD" w:rsidRPr="00E76BCD" w:rsidRDefault="00E76BCD">
                  <w:pPr>
                    <w:rPr>
                      <w:rFonts w:cs="B Nazanin"/>
                      <w:sz w:val="16"/>
                      <w:szCs w:val="16"/>
                      <w:lang w:bidi="fa-IR"/>
                    </w:rPr>
                  </w:pPr>
                  <w:r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خیر</w:t>
                  </w:r>
                </w:p>
              </w:txbxContent>
            </v:textbox>
          </v:rect>
        </w:pict>
      </w:r>
      <w:r>
        <w:rPr>
          <w:noProof/>
        </w:rPr>
        <w:pict w14:anchorId="7B68C6B4">
          <v:shape id="_x0000_s1187" type="#_x0000_t110" style="position:absolute;margin-left:433.5pt;margin-top:273.3pt;width:96.75pt;height:57.75pt;z-index:251744256" fillcolor="#f2f2f2 [3052]">
            <v:textbox style="mso-next-textbox:#_x0000_s1187">
              <w:txbxContent>
                <w:p w14:paraId="6719BADE" w14:textId="77777777" w:rsidR="004D2F2C" w:rsidRDefault="004D2F2C" w:rsidP="004D2F2C">
                  <w:pPr>
                    <w:jc w:val="center"/>
                    <w:rPr>
                      <w:lang w:bidi="fa-IR"/>
                    </w:rPr>
                  </w:pPr>
                  <w:r w:rsidRPr="00A549F2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آیا نیاز به مشاوره دارد؟</w:t>
                  </w:r>
                </w:p>
              </w:txbxContent>
            </v:textbox>
          </v:shape>
        </w:pict>
      </w:r>
      <w:r>
        <w:rPr>
          <w:noProof/>
        </w:rPr>
        <w:pict w14:anchorId="7D9BD216">
          <v:shape id="_x0000_s1240" type="#_x0000_t32" style="position:absolute;margin-left:265.5pt;margin-top:40.65pt;width:0;height:4.65pt;z-index:251795456" o:connectortype="straight">
            <v:stroke endarrow="block"/>
          </v:shape>
        </w:pict>
      </w:r>
      <w:r>
        <w:rPr>
          <w:noProof/>
        </w:rPr>
        <w:pict w14:anchorId="5DD78901">
          <v:shape id="_x0000_s1236" type="#_x0000_t32" style="position:absolute;margin-left:312pt;margin-top:11.2pt;width:13.45pt;height:0;z-index:251791360" o:connectortype="straight"/>
        </w:pict>
      </w:r>
      <w:r>
        <w:rPr>
          <w:noProof/>
        </w:rPr>
        <w:pict w14:anchorId="30AFE4AC">
          <v:shape id="_x0000_s1053" type="#_x0000_t32" style="position:absolute;margin-left:152.25pt;margin-top:11.1pt;width:69pt;height:.05pt;z-index:251685888" o:connectortype="straight">
            <v:stroke endarrow="block"/>
          </v:shape>
        </w:pict>
      </w:r>
      <w:r>
        <w:rPr>
          <w:noProof/>
        </w:rPr>
        <w:pict w14:anchorId="66E4773E">
          <v:shape id="_x0000_s1192" type="#_x0000_t32" style="position:absolute;margin-left:42.75pt;margin-top:190.05pt;width:0;height:170.25pt;z-index:251749376" o:connectortype="straight"/>
        </w:pict>
      </w:r>
      <w:r>
        <w:rPr>
          <w:noProof/>
        </w:rPr>
        <w:pict w14:anchorId="65BF80C7">
          <v:shape id="_x0000_s1193" type="#_x0000_t32" style="position:absolute;margin-left:42.75pt;margin-top:360.3pt;width:217.5pt;height:.05pt;z-index:251750400" o:connectortype="straight">
            <v:stroke endarrow="block"/>
          </v:shape>
        </w:pict>
      </w:r>
      <w:r>
        <w:rPr>
          <w:noProof/>
        </w:rPr>
        <w:pict w14:anchorId="7EBC4AC6">
          <v:shape id="_x0000_s1096" type="#_x0000_t32" style="position:absolute;margin-left:206.25pt;margin-top:70.05pt;width:119.2pt;height:.05pt;flip:x;z-index:251726848" o:connectortype="straight"/>
        </w:pict>
      </w:r>
      <w:r>
        <w:rPr>
          <w:noProof/>
        </w:rPr>
        <w:pict w14:anchorId="188D9122">
          <v:shape id="_x0000_s1225" type="#_x0000_t32" style="position:absolute;margin-left:546pt;margin-top:83.95pt;width:0;height:175.1pt;z-index:251781120" o:connectortype="straight"/>
        </w:pict>
      </w:r>
      <w:r>
        <w:rPr>
          <w:noProof/>
        </w:rPr>
        <w:pict w14:anchorId="0A057AEE">
          <v:shape id="_x0000_s1226" type="#_x0000_t32" style="position:absolute;margin-left:482.25pt;margin-top:259.05pt;width:63.75pt;height:0;flip:x;z-index:251782144" o:connectortype="straight">
            <v:stroke endarrow="block"/>
          </v:shape>
        </w:pict>
      </w:r>
      <w:r>
        <w:rPr>
          <w:noProof/>
        </w:rPr>
        <w:pict w14:anchorId="0F49AB12">
          <v:shape id="_x0000_s1224" type="#_x0000_t32" style="position:absolute;margin-left:530.25pt;margin-top:83.95pt;width:15.75pt;height:0;z-index:251780096" o:connectortype="straight"/>
        </w:pict>
      </w:r>
      <w:r>
        <w:rPr>
          <w:noProof/>
        </w:rPr>
        <w:pict w14:anchorId="18348445">
          <v:shape id="_x0000_s1223" type="#_x0000_t32" style="position:absolute;margin-left:291pt;margin-top:376.45pt;width:94.5pt;height:0;flip:x;z-index:251779072" o:connectortype="straight">
            <v:stroke endarrow="block"/>
          </v:shape>
        </w:pict>
      </w:r>
      <w:r>
        <w:rPr>
          <w:noProof/>
        </w:rPr>
        <w:pict w14:anchorId="31C2FD6B">
          <v:shape id="_x0000_s1222" type="#_x0000_t32" style="position:absolute;margin-left:385.5pt;margin-top:32.55pt;width:.75pt;height:343.9pt;z-index:251778048" o:connectortype="straight"/>
        </w:pict>
      </w:r>
      <w:r>
        <w:rPr>
          <w:noProof/>
        </w:rPr>
        <w:pict w14:anchorId="2080CE1C">
          <v:shape id="_x0000_s1219" type="#_x0000_t32" style="position:absolute;margin-left:260.25pt;margin-top:100.45pt;width:98.25pt;height:0;flip:x;z-index:251776000" o:connectortype="straight">
            <v:stroke endarrow="block"/>
          </v:shape>
        </w:pict>
      </w:r>
      <w:r>
        <w:rPr>
          <w:noProof/>
        </w:rPr>
        <w:pict w14:anchorId="086FD2A8">
          <v:shape id="_x0000_s1218" type="#_x0000_t32" style="position:absolute;margin-left:358.5pt;margin-top:100.4pt;width:0;height:201pt;flip:y;z-index:251774976" o:connectortype="straight"/>
        </w:pict>
      </w:r>
      <w:r>
        <w:rPr>
          <w:noProof/>
        </w:rPr>
        <w:pict w14:anchorId="44F11946">
          <v:shape id="_x0000_s1217" type="#_x0000_t32" style="position:absolute;margin-left:358.5pt;margin-top:301.45pt;width:76.5pt;height:0;flip:x;z-index:251773952" o:connectortype="straight"/>
        </w:pict>
      </w:r>
      <w:r>
        <w:rPr>
          <w:noProof/>
        </w:rPr>
        <w:pict w14:anchorId="70636CA4">
          <v:shape id="_x0000_s1220" type="#_x0000_t32" style="position:absolute;margin-left:380.25pt;margin-top:301.45pt;width:1.5pt;height:0;z-index:251777024" o:connectortype="straight"/>
        </w:pict>
      </w:r>
      <w:r>
        <w:rPr>
          <w:noProof/>
        </w:rPr>
        <w:pict w14:anchorId="314BC418">
          <v:shape id="_x0000_s1190" type="#_x0000_t32" style="position:absolute;margin-left:358.5pt;margin-top:11.2pt;width:116.25pt;height:0;flip:x;z-index:251747328" o:connectortype="straight"/>
        </w:pict>
      </w:r>
      <w:r>
        <w:rPr>
          <w:noProof/>
        </w:rPr>
        <w:pict w14:anchorId="42AE9194">
          <v:shape id="_x0000_s1216" type="#_x0000_t32" style="position:absolute;margin-left:261.75pt;margin-top:91.8pt;width:.75pt;height:13.15pt;flip:x;z-index:251772928" o:connectortype="straight">
            <v:stroke endarrow="block"/>
          </v:shape>
        </w:pict>
      </w:r>
      <w:r>
        <w:rPr>
          <w:noProof/>
        </w:rPr>
        <w:pict w14:anchorId="3E13B1D5">
          <v:rect id="_x0000_s1059" style="position:absolute;margin-left:205.45pt;margin-top:45.3pt;width:120pt;height:46.5pt;z-index:251692032" fillcolor="#f2f2f2 [3052]">
            <v:textbox style="mso-next-textbox:#_x0000_s1059">
              <w:txbxContent>
                <w:p w14:paraId="0FD5C3AA" w14:textId="77777777" w:rsidR="00225906" w:rsidRDefault="003404BE" w:rsidP="00A549F2">
                  <w:pPr>
                    <w:jc w:val="right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پذ</w:t>
                  </w:r>
                  <w:r w:rsidR="00225906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یرش بیمار در واحد مربوطه</w:t>
                  </w:r>
                </w:p>
                <w:p w14:paraId="16C00F7A" w14:textId="77777777" w:rsidR="00225906" w:rsidRPr="00225906" w:rsidRDefault="00346505" w:rsidP="00A549F2">
                  <w:pPr>
                    <w:bidi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پذ</w:t>
                  </w:r>
                  <w:r w:rsidR="00A549F2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یرش اورژانس(چشم،</w:t>
                  </w:r>
                  <w:r w:rsidR="00A549F2">
                    <w:rPr>
                      <w:rFonts w:cs="B Nazanin"/>
                      <w:sz w:val="16"/>
                      <w:szCs w:val="16"/>
                      <w:lang w:bidi="fa-IR"/>
                    </w:rPr>
                    <w:t>ENT</w:t>
                  </w:r>
                  <w:r w:rsidR="00A549F2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،قلب و اعصاب)</w:t>
                  </w:r>
                </w:p>
              </w:txbxContent>
            </v:textbox>
          </v:rect>
        </w:pict>
      </w:r>
      <w:r>
        <w:rPr>
          <w:noProof/>
        </w:rPr>
        <w:pict w14:anchorId="149A14C5">
          <v:shape id="_x0000_s1213" type="#_x0000_t32" style="position:absolute;margin-left:397.5pt;margin-top:209.95pt;width:0;height:150.35pt;flip:y;z-index:251770880" o:connectortype="straight"/>
        </w:pict>
      </w:r>
      <w:r>
        <w:rPr>
          <w:noProof/>
        </w:rPr>
        <w:pict w14:anchorId="761B7B9E">
          <v:shape id="_x0000_s1214" type="#_x0000_t32" style="position:absolute;margin-left:261.75pt;margin-top:209.95pt;width:135.75pt;height:0;flip:x;z-index:251771904" o:connectortype="straight">
            <v:stroke endarrow="block"/>
          </v:shape>
        </w:pict>
      </w:r>
      <w:r>
        <w:rPr>
          <w:noProof/>
        </w:rPr>
        <w:pict w14:anchorId="17624321">
          <v:shape id="_x0000_s1211" type="#_x0000_t32" style="position:absolute;margin-left:397.5pt;margin-top:360.3pt;width:51.75pt;height:0;flip:x;z-index:251768832" o:connectortype="straight"/>
        </w:pict>
      </w:r>
      <w:r>
        <w:rPr>
          <w:noProof/>
        </w:rPr>
        <w:pict w14:anchorId="2FB5FDAA">
          <v:shape id="_x0000_s1184" type="#_x0000_t32" style="position:absolute;margin-left:486pt;margin-top:115.05pt;width:0;height:14.25pt;z-index:251741184" o:connectortype="straight">
            <v:stroke endarrow="block"/>
          </v:shape>
        </w:pict>
      </w:r>
      <w:r>
        <w:rPr>
          <w:noProof/>
        </w:rPr>
        <w:pict w14:anchorId="73D130D5">
          <v:shape id="_x0000_s1209" type="#_x0000_t32" style="position:absolute;margin-left:423.75pt;margin-top:168.3pt;width:116.25pt;height:0;flip:x;z-index:251766784" o:connectortype="straight"/>
        </w:pict>
      </w:r>
      <w:r>
        <w:rPr>
          <w:noProof/>
        </w:rPr>
        <w:pict w14:anchorId="3B4B3F8F">
          <v:shape id="_x0000_s1188" type="#_x0000_t32" style="position:absolute;margin-left:482.25pt;margin-top:331.05pt;width:0;height:18.75pt;z-index:251745280" o:connectortype="straight">
            <v:stroke endarrow="block"/>
          </v:shape>
        </w:pict>
      </w:r>
      <w:r>
        <w:rPr>
          <w:noProof/>
        </w:rPr>
        <w:pict w14:anchorId="50D2253E">
          <v:rect id="_x0000_s1189" style="position:absolute;margin-left:449.25pt;margin-top:349.85pt;width:61.5pt;height:21.75pt;z-index:251746304" fillcolor="#f2f2f2 [3052]">
            <v:textbox style="mso-next-textbox:#_x0000_s1189">
              <w:txbxContent>
                <w:p w14:paraId="67BE3795" w14:textId="77777777" w:rsidR="004D2F2C" w:rsidRPr="00A549F2" w:rsidRDefault="004D2F2C" w:rsidP="004D2F2C">
                  <w:pPr>
                    <w:jc w:val="center"/>
                    <w:rPr>
                      <w:rFonts w:cs="B Nazanin"/>
                      <w:sz w:val="16"/>
                      <w:szCs w:val="16"/>
                      <w:lang w:bidi="fa-IR"/>
                    </w:rPr>
                  </w:pPr>
                  <w:r w:rsidRPr="00A549F2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انجام مشاوره</w:t>
                  </w:r>
                </w:p>
              </w:txbxContent>
            </v:textbox>
          </v:rect>
        </w:pict>
      </w:r>
      <w:r>
        <w:rPr>
          <w:noProof/>
        </w:rPr>
        <w:pict w14:anchorId="28EBA2A0">
          <v:rect id="_x0000_s1185" style="position:absolute;margin-left:454.5pt;margin-top:223.45pt;width:61.5pt;height:25.5pt;z-index:251742208" fillcolor="#f2f2f2 [3052]">
            <v:textbox style="mso-next-textbox:#_x0000_s1185">
              <w:txbxContent>
                <w:p w14:paraId="1C8A1909" w14:textId="77777777" w:rsidR="004D2F2C" w:rsidRPr="00615724" w:rsidRDefault="004D2F2C" w:rsidP="004D2F2C">
                  <w:pPr>
                    <w:jc w:val="right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فرایند پاراکلینیک</w:t>
                  </w:r>
                </w:p>
              </w:txbxContent>
            </v:textbox>
          </v:rect>
        </w:pict>
      </w:r>
      <w:r>
        <w:rPr>
          <w:noProof/>
        </w:rPr>
        <w:pict w14:anchorId="72CAAB90">
          <v:rect id="_x0000_s1182" style="position:absolute;margin-left:423.75pt;margin-top:132.45pt;width:116.25pt;height:57.6pt;z-index:251739136" fillcolor="#f2f2f2 [3052]">
            <v:textbox style="mso-next-textbox:#_x0000_s1182">
              <w:txbxContent>
                <w:p w14:paraId="0958C947" w14:textId="77777777" w:rsidR="004D2F2C" w:rsidRDefault="004D2F2C" w:rsidP="009B6957">
                  <w:pPr>
                    <w:jc w:val="right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آماده کردن وراهنمای</w:t>
                  </w:r>
                  <w:r w:rsidR="009B6957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ی بیمارجهت انجام اقدامات تشخیصی</w:t>
                  </w:r>
                </w:p>
                <w:p w14:paraId="2E2E5CDF" w14:textId="77777777" w:rsidR="009B6957" w:rsidRDefault="009B6957" w:rsidP="009B6957">
                  <w:pPr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پرستار</w:t>
                  </w:r>
                </w:p>
                <w:p w14:paraId="43AD93B4" w14:textId="77777777" w:rsidR="009B6957" w:rsidRDefault="009B6957" w:rsidP="009B6957">
                  <w:pPr>
                    <w:jc w:val="right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14:paraId="75083F2C" w14:textId="77777777" w:rsidR="009B6957" w:rsidRPr="00615724" w:rsidRDefault="009B6957" w:rsidP="009B6957">
                  <w:pPr>
                    <w:jc w:val="right"/>
                    <w:rPr>
                      <w:rFonts w:cs="B Nazanin"/>
                      <w:sz w:val="16"/>
                      <w:szCs w:val="16"/>
                      <w:lang w:bidi="fa-IR"/>
                    </w:rPr>
                  </w:pPr>
                </w:p>
              </w:txbxContent>
            </v:textbox>
          </v:rect>
        </w:pict>
      </w:r>
      <w:r>
        <w:rPr>
          <w:noProof/>
        </w:rPr>
        <w:pict w14:anchorId="6424B28A">
          <v:shape id="_x0000_s1181" type="#_x0000_t110" style="position:absolute;margin-left:441.75pt;margin-top:56.55pt;width:88.5pt;height:57pt;z-index:251738112" fillcolor="#f2f2f2 [3052]">
            <v:textbox style="mso-next-textbox:#_x0000_s1181">
              <w:txbxContent>
                <w:p w14:paraId="537420FB" w14:textId="77777777" w:rsidR="004D2F2C" w:rsidRPr="00615724" w:rsidRDefault="004D2F2C" w:rsidP="004D2F2C">
                  <w:pPr>
                    <w:jc w:val="right"/>
                    <w:rPr>
                      <w:rFonts w:cs="B Nazanin"/>
                      <w:sz w:val="16"/>
                      <w:szCs w:val="16"/>
                      <w:lang w:bidi="fa-IR"/>
                    </w:rPr>
                  </w:pPr>
                  <w:r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آیا نیاز به اقدام تشخیصی دارد</w:t>
                  </w:r>
                </w:p>
              </w:txbxContent>
            </v:textbox>
          </v:shape>
        </w:pict>
      </w:r>
      <w:r>
        <w:rPr>
          <w:noProof/>
        </w:rPr>
        <w:pict w14:anchorId="6EE24274">
          <v:shape id="_x0000_s1060" type="#_x0000_t32" style="position:absolute;margin-left:261.75pt;margin-top:114.3pt;width:.75pt;height:15pt;z-index:251693056" o:connectortype="straight">
            <v:stroke endarrow="block"/>
          </v:shape>
        </w:pict>
      </w:r>
      <w:r>
        <w:rPr>
          <w:noProof/>
        </w:rPr>
        <w:pict w14:anchorId="791C52AD">
          <v:shape id="_x0000_s1058" type="#_x0000_t32" style="position:absolute;margin-left:265.5pt;margin-top:52.8pt;width:.75pt;height:12.75pt;flip:x;z-index:251691008" o:connectortype="straight">
            <v:stroke endarrow="block"/>
          </v:shape>
        </w:pict>
      </w:r>
      <w:r>
        <w:rPr>
          <w:noProof/>
        </w:rPr>
        <w:pict w14:anchorId="4E9C9E79">
          <v:shape id="_x0000_s1048" type="#_x0000_t32" style="position:absolute;margin-left:42.75pt;margin-top:113.55pt;width:0;height:33pt;z-index:251680768" o:connectortype="straight">
            <v:stroke endarrow="block"/>
          </v:shape>
        </w:pict>
      </w:r>
      <w:r>
        <w:rPr>
          <w:noProof/>
        </w:rPr>
        <w:pict w14:anchorId="697869E3">
          <v:shape id="_x0000_s1046" type="#_x0000_t32" style="position:absolute;margin-left:42.75pt;margin-top:45.3pt;width:0;height:24.75pt;z-index:251678720" o:connectortype="straight">
            <v:stroke endarrow="block"/>
          </v:shape>
        </w:pict>
      </w:r>
      <w:r>
        <w:rPr>
          <w:noProof/>
        </w:rPr>
        <w:pict w14:anchorId="4B8312D0">
          <v:shape id="_x0000_s1068" type="#_x0000_t32" style="position:absolute;margin-left:260.25pt;margin-top:354.3pt;width:0;height:6pt;z-index:251701248" o:connectortype="straight">
            <v:stroke endarrow="block"/>
          </v:shape>
        </w:pict>
      </w:r>
      <w:r>
        <w:rPr>
          <w:noProof/>
        </w:rPr>
        <w:pict w14:anchorId="7E759E3C">
          <v:rect id="_x0000_s1067" style="position:absolute;margin-left:205.45pt;margin-top:331.05pt;width:105.75pt;height:23.25pt;z-index:251700224" fillcolor="#f2f2f2 [3052]">
            <v:textbox style="mso-next-textbox:#_x0000_s1067">
              <w:txbxContent>
                <w:p w14:paraId="1DD11C39" w14:textId="77777777" w:rsidR="00A549F2" w:rsidRPr="00A549F2" w:rsidRDefault="00A549F2" w:rsidP="00A549F2">
                  <w:pPr>
                    <w:jc w:val="center"/>
                    <w:rPr>
                      <w:rFonts w:cs="B Nazanin"/>
                      <w:sz w:val="16"/>
                      <w:szCs w:val="16"/>
                      <w:lang w:bidi="fa-IR"/>
                    </w:rPr>
                  </w:pPr>
                  <w:r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فرایند بستری</w:t>
                  </w:r>
                </w:p>
              </w:txbxContent>
            </v:textbox>
          </v:rect>
        </w:pict>
      </w:r>
      <w:r>
        <w:rPr>
          <w:noProof/>
        </w:rPr>
        <w:pict w14:anchorId="01445A7D">
          <v:shape id="_x0000_s1065" type="#_x0000_t110" style="position:absolute;margin-left:196.5pt;margin-top:269.55pt;width:128.95pt;height:54.75pt;z-index:251698176" fillcolor="#f2f2f2 [3052]">
            <v:textbox style="mso-next-textbox:#_x0000_s1065">
              <w:txbxContent>
                <w:p w14:paraId="48F13234" w14:textId="77777777" w:rsidR="00A549F2" w:rsidRPr="00A549F2" w:rsidRDefault="00A549F2" w:rsidP="007652C7">
                  <w:pPr>
                    <w:jc w:val="center"/>
                    <w:rPr>
                      <w:rFonts w:cs="B Nazanin"/>
                      <w:sz w:val="16"/>
                      <w:szCs w:val="16"/>
                      <w:lang w:bidi="fa-IR"/>
                    </w:rPr>
                  </w:pPr>
                  <w:r w:rsidRPr="00A549F2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آیا درمان بیش از 6ساعت ادامه می</w:t>
                  </w:r>
                  <w:r w:rsidR="007652C7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 xml:space="preserve"> یابد</w:t>
                  </w:r>
                  <w:r w:rsidRPr="00A549F2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؟</w:t>
                  </w:r>
                </w:p>
              </w:txbxContent>
            </v:textbox>
          </v:shape>
        </w:pict>
      </w:r>
      <w:r>
        <w:rPr>
          <w:noProof/>
        </w:rPr>
        <w:pict w14:anchorId="36501619">
          <v:shape id="_x0000_s1062" type="#_x0000_t32" style="position:absolute;margin-left:261pt;margin-top:200.55pt;width:.75pt;height:15.6pt;z-index:251695104" o:connectortype="straight">
            <v:stroke endarrow="block"/>
          </v:shape>
        </w:pict>
      </w:r>
      <w:r>
        <w:rPr>
          <w:noProof/>
        </w:rPr>
        <w:pict w14:anchorId="396C88C3">
          <v:shape id="_x0000_s1098" type="#_x0000_t32" style="position:absolute;margin-left:261.75pt;margin-top:146.55pt;width:0;height:11.25pt;z-index:251728896" o:connectortype="straight">
            <v:stroke endarrow="block"/>
          </v:shape>
        </w:pict>
      </w:r>
      <w:r>
        <w:rPr>
          <w:noProof/>
        </w:rPr>
        <w:pict w14:anchorId="13C77151">
          <v:shape id="_x0000_s1037" type="#_x0000_t32" style="position:absolute;margin-left:271.5pt;margin-top:179.2pt;width:0;height:18pt;z-index:251669504" o:connectortype="straight">
            <v:stroke endarrow="block"/>
          </v:shape>
        </w:pict>
      </w:r>
      <w:r>
        <w:rPr>
          <w:noProof/>
        </w:rPr>
        <w:pict w14:anchorId="6552E70C">
          <v:shape id="_x0000_s1050" type="#_x0000_t32" style="position:absolute;margin-left:264.75pt;margin-top:239.2pt;width:0;height:18pt;z-index:251682816" o:connectortype="straight">
            <v:stroke endarrow="block"/>
          </v:shape>
        </w:pict>
      </w:r>
    </w:p>
    <w:sectPr w:rsidR="00922669" w:rsidRPr="00922669" w:rsidSect="00DC6465">
      <w:pgSz w:w="11909" w:h="16834" w:code="9"/>
      <w:pgMar w:top="720" w:right="720" w:bottom="720" w:left="720" w:header="720" w:footer="720" w:gutter="0"/>
      <w:pgBorders w:offsetFrom="page">
        <w:top w:val="thinThickSmallGap" w:sz="24" w:space="1" w:color="auto"/>
        <w:left w:val="thinThickSmallGap" w:sz="24" w:space="3" w:color="auto"/>
        <w:bottom w:val="thickThinSmallGap" w:sz="24" w:space="1" w:color="auto"/>
        <w:right w:val="thickThinSmallGap" w:sz="24" w:space="3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388F8" w14:textId="77777777" w:rsidR="00FB50A3" w:rsidRDefault="00FB50A3" w:rsidP="00A80B02">
      <w:pPr>
        <w:spacing w:after="0" w:line="240" w:lineRule="auto"/>
      </w:pPr>
      <w:r>
        <w:separator/>
      </w:r>
    </w:p>
  </w:endnote>
  <w:endnote w:type="continuationSeparator" w:id="0">
    <w:p w14:paraId="3B4389C6" w14:textId="77777777" w:rsidR="00FB50A3" w:rsidRDefault="00FB50A3" w:rsidP="00A80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644E5" w14:textId="77777777" w:rsidR="00FB50A3" w:rsidRDefault="00FB50A3" w:rsidP="00A80B02">
      <w:pPr>
        <w:spacing w:after="0" w:line="240" w:lineRule="auto"/>
      </w:pPr>
      <w:r>
        <w:separator/>
      </w:r>
    </w:p>
  </w:footnote>
  <w:footnote w:type="continuationSeparator" w:id="0">
    <w:p w14:paraId="5B6E905F" w14:textId="77777777" w:rsidR="00FB50A3" w:rsidRDefault="00FB50A3" w:rsidP="00A80B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23AA"/>
    <w:rsid w:val="00002E3E"/>
    <w:rsid w:val="000109E4"/>
    <w:rsid w:val="000265BF"/>
    <w:rsid w:val="00076473"/>
    <w:rsid w:val="000B0A8B"/>
    <w:rsid w:val="000F31CA"/>
    <w:rsid w:val="00133E5E"/>
    <w:rsid w:val="0017310E"/>
    <w:rsid w:val="001C73B1"/>
    <w:rsid w:val="00221D0C"/>
    <w:rsid w:val="00225906"/>
    <w:rsid w:val="002323DF"/>
    <w:rsid w:val="00237869"/>
    <w:rsid w:val="002D25B1"/>
    <w:rsid w:val="003404BE"/>
    <w:rsid w:val="00346505"/>
    <w:rsid w:val="00373964"/>
    <w:rsid w:val="003C2F70"/>
    <w:rsid w:val="00432BD6"/>
    <w:rsid w:val="00443C96"/>
    <w:rsid w:val="00454645"/>
    <w:rsid w:val="004D23AA"/>
    <w:rsid w:val="004D2F2C"/>
    <w:rsid w:val="004F147B"/>
    <w:rsid w:val="00591FCC"/>
    <w:rsid w:val="005A4BAD"/>
    <w:rsid w:val="005B31B3"/>
    <w:rsid w:val="005E7EA1"/>
    <w:rsid w:val="00615724"/>
    <w:rsid w:val="00672C07"/>
    <w:rsid w:val="006C6EF9"/>
    <w:rsid w:val="007543CC"/>
    <w:rsid w:val="007652C7"/>
    <w:rsid w:val="007813A7"/>
    <w:rsid w:val="007970A9"/>
    <w:rsid w:val="007D73FE"/>
    <w:rsid w:val="007E17EB"/>
    <w:rsid w:val="00815653"/>
    <w:rsid w:val="008345A3"/>
    <w:rsid w:val="00922669"/>
    <w:rsid w:val="00931E17"/>
    <w:rsid w:val="009B6957"/>
    <w:rsid w:val="00A1562D"/>
    <w:rsid w:val="00A32C69"/>
    <w:rsid w:val="00A549F2"/>
    <w:rsid w:val="00A80B02"/>
    <w:rsid w:val="00AB2E48"/>
    <w:rsid w:val="00AC583D"/>
    <w:rsid w:val="00B11E67"/>
    <w:rsid w:val="00B2526C"/>
    <w:rsid w:val="00B55861"/>
    <w:rsid w:val="00B87D03"/>
    <w:rsid w:val="00BB14B3"/>
    <w:rsid w:val="00C20CC9"/>
    <w:rsid w:val="00C2116F"/>
    <w:rsid w:val="00C2463A"/>
    <w:rsid w:val="00C52F8E"/>
    <w:rsid w:val="00C65D07"/>
    <w:rsid w:val="00C934B1"/>
    <w:rsid w:val="00CE4203"/>
    <w:rsid w:val="00CE668A"/>
    <w:rsid w:val="00CF29D7"/>
    <w:rsid w:val="00D03058"/>
    <w:rsid w:val="00D13D59"/>
    <w:rsid w:val="00DC6465"/>
    <w:rsid w:val="00DE4A50"/>
    <w:rsid w:val="00E149BF"/>
    <w:rsid w:val="00E52E52"/>
    <w:rsid w:val="00E76BCD"/>
    <w:rsid w:val="00F10842"/>
    <w:rsid w:val="00F23225"/>
    <w:rsid w:val="00F7254A"/>
    <w:rsid w:val="00F87968"/>
    <w:rsid w:val="00F90F98"/>
    <w:rsid w:val="00FB50A3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">
      <o:colormru v:ext="edit" colors="#969696"/>
    </o:shapedefaults>
    <o:shapelayout v:ext="edit">
      <o:idmap v:ext="edit" data="1"/>
      <o:rules v:ext="edit">
        <o:r id="V:Rule1" type="connector" idref="#_x0000_s1083"/>
        <o:r id="V:Rule2" type="connector" idref="#_x0000_s1091"/>
        <o:r id="V:Rule3" type="connector" idref="#_x0000_s1081"/>
        <o:r id="V:Rule4" type="connector" idref="#_x0000_s1216"/>
        <o:r id="V:Rule5" type="connector" idref="#_x0000_s1062"/>
        <o:r id="V:Rule6" type="connector" idref="#_x0000_s1237"/>
        <o:r id="V:Rule7" type="connector" idref="#_x0000_s1037"/>
        <o:r id="V:Rule8" type="connector" idref="#_x0000_s1052"/>
        <o:r id="V:Rule9" type="connector" idref="#_x0000_s1222"/>
        <o:r id="V:Rule10" type="connector" idref="#_x0000_s1060"/>
        <o:r id="V:Rule11" type="connector" idref="#_x0000_s1231"/>
        <o:r id="V:Rule12" type="connector" idref="#_x0000_s1040"/>
        <o:r id="V:Rule13" type="connector" idref="#_x0000_s1213"/>
        <o:r id="V:Rule14" type="connector" idref="#_x0000_s1038"/>
        <o:r id="V:Rule15" type="connector" idref="#_x0000_s1212"/>
        <o:r id="V:Rule16" type="connector" idref="#_x0000_s1207"/>
        <o:r id="V:Rule17" type="connector" idref="#_x0000_s1080"/>
        <o:r id="V:Rule18" type="connector" idref="#_x0000_s1219"/>
        <o:r id="V:Rule19" type="connector" idref="#_x0000_s1088"/>
        <o:r id="V:Rule20" type="connector" idref="#_x0000_s1068"/>
        <o:r id="V:Rule21" type="connector" idref="#_x0000_s1226"/>
        <o:r id="V:Rule22" type="connector" idref="#_x0000_s1186"/>
        <o:r id="V:Rule23" type="connector" idref="#_x0000_s1218"/>
        <o:r id="V:Rule24" type="connector" idref="#_x0000_s1208"/>
        <o:r id="V:Rule25" type="connector" idref="#_x0000_s1064"/>
        <o:r id="V:Rule26" type="connector" idref="#_x0000_s1220"/>
        <o:r id="V:Rule27" type="connector" idref="#_x0000_s1214"/>
        <o:r id="V:Rule28" type="connector" idref="#_x0000_s1193"/>
        <o:r id="V:Rule29" type="connector" idref="#_x0000_s1223"/>
        <o:r id="V:Rule30" type="connector" idref="#_x0000_s1217"/>
        <o:r id="V:Rule31" type="connector" idref="#_x0000_s1087"/>
        <o:r id="V:Rule32" type="connector" idref="#_x0000_s1096"/>
        <o:r id="V:Rule33" type="connector" idref="#_x0000_s1086"/>
        <o:r id="V:Rule34" type="connector" idref="#_x0000_s1044"/>
        <o:r id="V:Rule35" type="connector" idref="#_x0000_s1094"/>
        <o:r id="V:Rule36" type="connector" idref="#_x0000_s1236"/>
        <o:r id="V:Rule37" type="connector" idref="#_x0000_s1190"/>
        <o:r id="V:Rule38" type="connector" idref="#_x0000_s1082"/>
        <o:r id="V:Rule39" type="connector" idref="#_x0000_s1046"/>
        <o:r id="V:Rule40" type="connector" idref="#_x0000_s1098"/>
        <o:r id="V:Rule41" type="connector" idref="#_x0000_s1066"/>
        <o:r id="V:Rule42" type="connector" idref="#_x0000_s1056"/>
        <o:r id="V:Rule43" type="connector" idref="#_x0000_s1030"/>
        <o:r id="V:Rule44" type="connector" idref="#_x0000_s1085"/>
        <o:r id="V:Rule45" type="connector" idref="#_x0000_s1050"/>
        <o:r id="V:Rule46" type="connector" idref="#_x0000_s1192"/>
        <o:r id="V:Rule47" type="connector" idref="#_x0000_s1210"/>
        <o:r id="V:Rule48" type="connector" idref="#_x0000_s1183"/>
        <o:r id="V:Rule49" type="connector" idref="#_x0000_s1029"/>
        <o:r id="V:Rule50" type="connector" idref="#_x0000_s1042"/>
        <o:r id="V:Rule51" type="connector" idref="#_x0000_s1240"/>
        <o:r id="V:Rule52" type="connector" idref="#_x0000_s1035"/>
        <o:r id="V:Rule53" type="connector" idref="#_x0000_s1058"/>
        <o:r id="V:Rule54" type="connector" idref="#_x0000_s1188"/>
        <o:r id="V:Rule55" type="connector" idref="#_x0000_s1225"/>
        <o:r id="V:Rule56" type="connector" idref="#_x0000_s1224"/>
        <o:r id="V:Rule57" type="connector" idref="#_x0000_s1099"/>
        <o:r id="V:Rule58" type="connector" idref="#_x0000_s1048"/>
        <o:r id="V:Rule59" type="connector" idref="#_x0000_s1230"/>
        <o:r id="V:Rule60" type="connector" idref="#_x0000_s1238"/>
        <o:r id="V:Rule61" type="connector" idref="#_x0000_s1209"/>
        <o:r id="V:Rule62" type="connector" idref="#_x0000_s1228"/>
        <o:r id="V:Rule63" type="connector" idref="#_x0000_s1184"/>
        <o:r id="V:Rule64" type="connector" idref="#_x0000_s1032"/>
        <o:r id="V:Rule65" type="connector" idref="#_x0000_s1211"/>
        <o:r id="V:Rule66" type="connector" idref="#_x0000_s1053"/>
      </o:rules>
    </o:shapelayout>
  </w:shapeDefaults>
  <w:decimalSymbol w:val="."/>
  <w:listSeparator w:val=","/>
  <w14:docId w14:val="64D82CB5"/>
  <w15:docId w15:val="{38630D50-BFF7-4C99-94F5-2179FD2BF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C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7E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80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0B02"/>
  </w:style>
  <w:style w:type="paragraph" w:styleId="Footer">
    <w:name w:val="footer"/>
    <w:basedOn w:val="Normal"/>
    <w:link w:val="FooterChar"/>
    <w:uiPriority w:val="99"/>
    <w:semiHidden/>
    <w:unhideWhenUsed/>
    <w:rsid w:val="00A80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80B02"/>
  </w:style>
  <w:style w:type="paragraph" w:styleId="BalloonText">
    <w:name w:val="Balloon Text"/>
    <w:basedOn w:val="Normal"/>
    <w:link w:val="BalloonTextChar"/>
    <w:uiPriority w:val="99"/>
    <w:semiHidden/>
    <w:unhideWhenUsed/>
    <w:rsid w:val="00A80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B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9A06F-CAD7-46BB-9627-EA19CB6AA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منصوره عبدالهی</cp:lastModifiedBy>
  <cp:revision>23</cp:revision>
  <cp:lastPrinted>2015-06-25T07:53:00Z</cp:lastPrinted>
  <dcterms:created xsi:type="dcterms:W3CDTF">2011-10-24T09:37:00Z</dcterms:created>
  <dcterms:modified xsi:type="dcterms:W3CDTF">2023-01-04T09:57:00Z</dcterms:modified>
</cp:coreProperties>
</file>